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754" w:rsidRPr="00710754" w:rsidRDefault="00710754" w:rsidP="00710754">
      <w:pPr>
        <w:autoSpaceDE w:val="0"/>
        <w:autoSpaceDN w:val="0"/>
        <w:adjustRightInd w:val="0"/>
        <w:spacing w:after="0" w:line="240" w:lineRule="auto"/>
        <w:jc w:val="right"/>
        <w:outlineLvl w:val="0"/>
        <w:rPr>
          <w:rFonts w:ascii="Times New Roman" w:hAnsi="Times New Roman"/>
          <w:sz w:val="24"/>
          <w:szCs w:val="24"/>
        </w:rPr>
      </w:pPr>
      <w:r w:rsidRPr="00710754">
        <w:rPr>
          <w:rFonts w:ascii="Times New Roman" w:hAnsi="Times New Roman"/>
          <w:sz w:val="24"/>
          <w:szCs w:val="24"/>
        </w:rPr>
        <w:t xml:space="preserve">Приложение </w:t>
      </w:r>
      <w:r w:rsidR="009F36EC">
        <w:rPr>
          <w:rFonts w:ascii="Times New Roman" w:hAnsi="Times New Roman"/>
          <w:sz w:val="24"/>
          <w:szCs w:val="24"/>
        </w:rPr>
        <w:t>№ 2</w:t>
      </w:r>
    </w:p>
    <w:p w:rsidR="00710754" w:rsidRPr="00710754" w:rsidRDefault="00710754" w:rsidP="00710754">
      <w:pPr>
        <w:autoSpaceDE w:val="0"/>
        <w:autoSpaceDN w:val="0"/>
        <w:adjustRightInd w:val="0"/>
        <w:spacing w:after="0" w:line="240" w:lineRule="auto"/>
        <w:jc w:val="right"/>
        <w:outlineLvl w:val="0"/>
        <w:rPr>
          <w:rFonts w:ascii="Times New Roman" w:hAnsi="Times New Roman"/>
          <w:sz w:val="24"/>
          <w:szCs w:val="24"/>
        </w:rPr>
      </w:pPr>
      <w:r w:rsidRPr="00710754">
        <w:rPr>
          <w:rFonts w:ascii="Times New Roman" w:hAnsi="Times New Roman"/>
          <w:sz w:val="24"/>
          <w:szCs w:val="24"/>
        </w:rPr>
        <w:t xml:space="preserve">к Коллективному договору </w:t>
      </w:r>
    </w:p>
    <w:p w:rsidR="00710754" w:rsidRPr="00710754" w:rsidRDefault="00710754" w:rsidP="00710754">
      <w:pPr>
        <w:autoSpaceDE w:val="0"/>
        <w:autoSpaceDN w:val="0"/>
        <w:adjustRightInd w:val="0"/>
        <w:spacing w:after="0" w:line="240" w:lineRule="auto"/>
        <w:jc w:val="right"/>
        <w:outlineLvl w:val="0"/>
        <w:rPr>
          <w:rFonts w:ascii="Times New Roman" w:hAnsi="Times New Roman"/>
          <w:sz w:val="24"/>
          <w:szCs w:val="24"/>
        </w:rPr>
      </w:pPr>
      <w:r w:rsidRPr="00710754">
        <w:rPr>
          <w:rFonts w:ascii="Times New Roman" w:hAnsi="Times New Roman"/>
          <w:sz w:val="24"/>
          <w:szCs w:val="24"/>
        </w:rPr>
        <w:t xml:space="preserve">ГБУ СО РК «Центр помощи детям № 5» </w:t>
      </w:r>
    </w:p>
    <w:p w:rsidR="00710754" w:rsidRPr="00710754" w:rsidRDefault="00710754" w:rsidP="00710754">
      <w:pPr>
        <w:autoSpaceDE w:val="0"/>
        <w:autoSpaceDN w:val="0"/>
        <w:adjustRightInd w:val="0"/>
        <w:spacing w:after="0" w:line="240" w:lineRule="auto"/>
        <w:jc w:val="right"/>
        <w:outlineLvl w:val="0"/>
        <w:rPr>
          <w:rFonts w:ascii="Times New Roman" w:hAnsi="Times New Roman"/>
          <w:sz w:val="24"/>
          <w:szCs w:val="24"/>
        </w:rPr>
      </w:pPr>
      <w:bookmarkStart w:id="0" w:name="_GoBack"/>
      <w:bookmarkEnd w:id="0"/>
      <w:r w:rsidRPr="00710754">
        <w:rPr>
          <w:rFonts w:ascii="Times New Roman" w:hAnsi="Times New Roman"/>
          <w:sz w:val="24"/>
          <w:szCs w:val="24"/>
        </w:rPr>
        <w:t>на 2020 – 202</w:t>
      </w:r>
      <w:r w:rsidR="002B297E">
        <w:rPr>
          <w:rFonts w:ascii="Times New Roman" w:hAnsi="Times New Roman"/>
          <w:sz w:val="24"/>
          <w:szCs w:val="24"/>
        </w:rPr>
        <w:t>2</w:t>
      </w:r>
      <w:r w:rsidRPr="00710754">
        <w:rPr>
          <w:rFonts w:ascii="Times New Roman" w:hAnsi="Times New Roman"/>
          <w:sz w:val="24"/>
          <w:szCs w:val="24"/>
        </w:rPr>
        <w:t xml:space="preserve"> годы</w:t>
      </w:r>
    </w:p>
    <w:p w:rsidR="00710754" w:rsidRPr="00710754" w:rsidRDefault="00710754" w:rsidP="00710754">
      <w:pPr>
        <w:autoSpaceDE w:val="0"/>
        <w:autoSpaceDN w:val="0"/>
        <w:adjustRightInd w:val="0"/>
        <w:spacing w:after="0" w:line="240" w:lineRule="auto"/>
        <w:jc w:val="right"/>
        <w:outlineLvl w:val="0"/>
        <w:rPr>
          <w:rFonts w:ascii="Times New Roman" w:hAnsi="Times New Roman"/>
          <w:b/>
          <w:sz w:val="24"/>
          <w:szCs w:val="24"/>
        </w:rPr>
      </w:pPr>
    </w:p>
    <w:p w:rsidR="00710754" w:rsidRPr="00710754" w:rsidRDefault="00710754" w:rsidP="00710754">
      <w:pPr>
        <w:autoSpaceDE w:val="0"/>
        <w:autoSpaceDN w:val="0"/>
        <w:adjustRightInd w:val="0"/>
        <w:spacing w:after="0" w:line="240" w:lineRule="auto"/>
        <w:outlineLvl w:val="0"/>
        <w:rPr>
          <w:rFonts w:ascii="Times New Roman" w:hAnsi="Times New Roman"/>
          <w:b/>
          <w:sz w:val="24"/>
          <w:szCs w:val="24"/>
        </w:rPr>
      </w:pPr>
    </w:p>
    <w:tbl>
      <w:tblPr>
        <w:tblpPr w:leftFromText="180" w:rightFromText="180" w:vertAnchor="text" w:horzAnchor="margin" w:tblpY="3"/>
        <w:tblW w:w="9834" w:type="dxa"/>
        <w:tblLook w:val="01E0"/>
      </w:tblPr>
      <w:tblGrid>
        <w:gridCol w:w="4860"/>
        <w:gridCol w:w="4974"/>
      </w:tblGrid>
      <w:tr w:rsidR="00710754" w:rsidRPr="00710754" w:rsidTr="00ED17AF">
        <w:trPr>
          <w:trHeight w:val="262"/>
        </w:trPr>
        <w:tc>
          <w:tcPr>
            <w:tcW w:w="4860" w:type="dxa"/>
          </w:tcPr>
          <w:p w:rsidR="00710754" w:rsidRPr="00710754" w:rsidRDefault="00710754" w:rsidP="00710754">
            <w:pPr>
              <w:spacing w:after="0" w:line="240" w:lineRule="auto"/>
              <w:rPr>
                <w:rFonts w:ascii="Times New Roman" w:hAnsi="Times New Roman"/>
                <w:sz w:val="24"/>
                <w:szCs w:val="24"/>
              </w:rPr>
            </w:pPr>
            <w:r w:rsidRPr="00710754">
              <w:rPr>
                <w:rFonts w:ascii="Times New Roman" w:hAnsi="Times New Roman"/>
                <w:sz w:val="24"/>
                <w:szCs w:val="24"/>
              </w:rPr>
              <w:t xml:space="preserve">СОГЛАСОВАНО </w:t>
            </w:r>
          </w:p>
          <w:p w:rsidR="00710754" w:rsidRPr="00710754" w:rsidRDefault="00710754" w:rsidP="00710754">
            <w:pPr>
              <w:spacing w:after="0" w:line="240" w:lineRule="auto"/>
              <w:rPr>
                <w:rFonts w:ascii="Times New Roman" w:hAnsi="Times New Roman"/>
                <w:sz w:val="24"/>
                <w:szCs w:val="24"/>
              </w:rPr>
            </w:pPr>
          </w:p>
          <w:p w:rsidR="00710754" w:rsidRPr="00710754" w:rsidRDefault="00710754" w:rsidP="00710754">
            <w:pPr>
              <w:spacing w:after="0" w:line="240" w:lineRule="auto"/>
              <w:rPr>
                <w:rFonts w:ascii="Times New Roman" w:hAnsi="Times New Roman"/>
                <w:sz w:val="24"/>
                <w:szCs w:val="24"/>
              </w:rPr>
            </w:pPr>
            <w:r w:rsidRPr="00710754">
              <w:rPr>
                <w:rFonts w:ascii="Times New Roman" w:hAnsi="Times New Roman"/>
                <w:sz w:val="24"/>
                <w:szCs w:val="24"/>
              </w:rPr>
              <w:t xml:space="preserve">Совет </w:t>
            </w:r>
            <w:proofErr w:type="gramStart"/>
            <w:r w:rsidRPr="00710754">
              <w:rPr>
                <w:rFonts w:ascii="Times New Roman" w:hAnsi="Times New Roman"/>
                <w:sz w:val="24"/>
                <w:szCs w:val="24"/>
              </w:rPr>
              <w:t>трудового</w:t>
            </w:r>
            <w:proofErr w:type="gramEnd"/>
            <w:r w:rsidRPr="00710754">
              <w:rPr>
                <w:rFonts w:ascii="Times New Roman" w:hAnsi="Times New Roman"/>
                <w:sz w:val="24"/>
                <w:szCs w:val="24"/>
              </w:rPr>
              <w:t xml:space="preserve"> </w:t>
            </w:r>
          </w:p>
          <w:p w:rsidR="00710754" w:rsidRPr="00710754" w:rsidRDefault="00710754" w:rsidP="00710754">
            <w:pPr>
              <w:spacing w:after="0" w:line="240" w:lineRule="auto"/>
              <w:rPr>
                <w:rFonts w:ascii="Times New Roman" w:hAnsi="Times New Roman"/>
                <w:sz w:val="24"/>
                <w:szCs w:val="24"/>
              </w:rPr>
            </w:pPr>
            <w:r w:rsidRPr="00710754">
              <w:rPr>
                <w:rFonts w:ascii="Times New Roman" w:hAnsi="Times New Roman"/>
                <w:sz w:val="24"/>
                <w:szCs w:val="24"/>
              </w:rPr>
              <w:t>коллектива ГБУ СО РК «Центр помощи детям № 5»</w:t>
            </w:r>
          </w:p>
          <w:p w:rsidR="00710754" w:rsidRPr="00710754" w:rsidRDefault="00710754" w:rsidP="00710754">
            <w:pPr>
              <w:spacing w:after="0" w:line="240" w:lineRule="auto"/>
              <w:rPr>
                <w:rFonts w:ascii="Times New Roman" w:hAnsi="Times New Roman"/>
                <w:sz w:val="24"/>
                <w:szCs w:val="24"/>
              </w:rPr>
            </w:pPr>
            <w:r w:rsidRPr="00710754">
              <w:rPr>
                <w:rFonts w:ascii="Times New Roman" w:hAnsi="Times New Roman"/>
                <w:sz w:val="24"/>
                <w:szCs w:val="24"/>
              </w:rPr>
              <w:t xml:space="preserve">Протокол </w:t>
            </w:r>
            <w:proofErr w:type="spellStart"/>
            <w:proofErr w:type="gramStart"/>
            <w:r w:rsidRPr="00710754">
              <w:rPr>
                <w:rFonts w:ascii="Times New Roman" w:hAnsi="Times New Roman"/>
                <w:sz w:val="24"/>
                <w:szCs w:val="24"/>
              </w:rPr>
              <w:t>от</w:t>
            </w:r>
            <w:proofErr w:type="gramEnd"/>
            <w:r w:rsidRPr="00710754">
              <w:rPr>
                <w:rFonts w:ascii="Times New Roman" w:hAnsi="Times New Roman"/>
                <w:sz w:val="24"/>
                <w:szCs w:val="24"/>
              </w:rPr>
              <w:t>_____________№</w:t>
            </w:r>
            <w:proofErr w:type="spellEnd"/>
            <w:r w:rsidRPr="00710754">
              <w:rPr>
                <w:rFonts w:ascii="Times New Roman" w:hAnsi="Times New Roman"/>
                <w:sz w:val="24"/>
                <w:szCs w:val="24"/>
              </w:rPr>
              <w:t>______</w:t>
            </w:r>
          </w:p>
          <w:p w:rsidR="00710754" w:rsidRPr="00710754" w:rsidRDefault="00710754" w:rsidP="00710754">
            <w:pPr>
              <w:spacing w:after="0" w:line="240" w:lineRule="auto"/>
              <w:rPr>
                <w:rFonts w:ascii="Times New Roman" w:hAnsi="Times New Roman"/>
                <w:sz w:val="24"/>
                <w:szCs w:val="24"/>
              </w:rPr>
            </w:pPr>
          </w:p>
          <w:p w:rsidR="00710754" w:rsidRPr="00710754" w:rsidRDefault="00710754" w:rsidP="00710754">
            <w:pPr>
              <w:spacing w:after="0" w:line="240" w:lineRule="auto"/>
              <w:rPr>
                <w:rFonts w:ascii="Times New Roman" w:hAnsi="Times New Roman"/>
                <w:sz w:val="24"/>
                <w:szCs w:val="24"/>
              </w:rPr>
            </w:pPr>
            <w:r w:rsidRPr="00710754">
              <w:rPr>
                <w:rFonts w:ascii="Times New Roman" w:hAnsi="Times New Roman"/>
                <w:sz w:val="24"/>
                <w:szCs w:val="24"/>
              </w:rPr>
              <w:t>Председатель Совета</w:t>
            </w:r>
          </w:p>
          <w:p w:rsidR="00710754" w:rsidRPr="00710754" w:rsidRDefault="00710754" w:rsidP="00710754">
            <w:pPr>
              <w:spacing w:after="0" w:line="240" w:lineRule="auto"/>
              <w:rPr>
                <w:rFonts w:ascii="Times New Roman" w:hAnsi="Times New Roman"/>
                <w:sz w:val="24"/>
                <w:szCs w:val="24"/>
              </w:rPr>
            </w:pPr>
          </w:p>
          <w:p w:rsidR="00710754" w:rsidRPr="00710754" w:rsidRDefault="00710754" w:rsidP="00710754">
            <w:pPr>
              <w:spacing w:after="0" w:line="240" w:lineRule="auto"/>
              <w:rPr>
                <w:rFonts w:ascii="Times New Roman" w:hAnsi="Times New Roman"/>
                <w:sz w:val="24"/>
                <w:szCs w:val="24"/>
              </w:rPr>
            </w:pPr>
            <w:r w:rsidRPr="00710754">
              <w:rPr>
                <w:rFonts w:ascii="Times New Roman" w:hAnsi="Times New Roman"/>
                <w:sz w:val="24"/>
                <w:szCs w:val="24"/>
              </w:rPr>
              <w:t>____________</w:t>
            </w:r>
            <w:r w:rsidR="00953C39">
              <w:rPr>
                <w:rFonts w:ascii="Times New Roman" w:hAnsi="Times New Roman"/>
                <w:sz w:val="24"/>
                <w:szCs w:val="24"/>
              </w:rPr>
              <w:t>В.В.Хвойновская</w:t>
            </w:r>
          </w:p>
          <w:p w:rsidR="00710754" w:rsidRPr="00710754" w:rsidRDefault="00710754" w:rsidP="00710754">
            <w:pPr>
              <w:spacing w:after="0" w:line="240" w:lineRule="auto"/>
              <w:rPr>
                <w:rFonts w:ascii="Times New Roman" w:hAnsi="Times New Roman"/>
                <w:sz w:val="24"/>
                <w:szCs w:val="24"/>
              </w:rPr>
            </w:pPr>
          </w:p>
        </w:tc>
        <w:tc>
          <w:tcPr>
            <w:tcW w:w="4974" w:type="dxa"/>
          </w:tcPr>
          <w:p w:rsidR="00710754" w:rsidRPr="00710754" w:rsidRDefault="00710754" w:rsidP="00710754">
            <w:pPr>
              <w:spacing w:after="0" w:line="240" w:lineRule="auto"/>
              <w:rPr>
                <w:rFonts w:ascii="Times New Roman" w:hAnsi="Times New Roman"/>
                <w:sz w:val="24"/>
                <w:szCs w:val="24"/>
              </w:rPr>
            </w:pPr>
            <w:r w:rsidRPr="00710754">
              <w:rPr>
                <w:rFonts w:ascii="Times New Roman" w:hAnsi="Times New Roman"/>
                <w:sz w:val="24"/>
                <w:szCs w:val="24"/>
              </w:rPr>
              <w:t>УТВЕРЖДАЮ</w:t>
            </w:r>
          </w:p>
          <w:p w:rsidR="00710754" w:rsidRPr="00710754" w:rsidRDefault="00710754" w:rsidP="00710754">
            <w:pPr>
              <w:spacing w:after="0" w:line="240" w:lineRule="auto"/>
              <w:rPr>
                <w:rFonts w:ascii="Times New Roman" w:hAnsi="Times New Roman"/>
                <w:sz w:val="24"/>
                <w:szCs w:val="24"/>
              </w:rPr>
            </w:pPr>
          </w:p>
          <w:p w:rsidR="00710754" w:rsidRPr="00710754" w:rsidRDefault="00710754" w:rsidP="00710754">
            <w:pPr>
              <w:spacing w:after="0" w:line="240" w:lineRule="auto"/>
              <w:rPr>
                <w:rFonts w:ascii="Times New Roman" w:hAnsi="Times New Roman"/>
                <w:sz w:val="24"/>
                <w:szCs w:val="24"/>
              </w:rPr>
            </w:pPr>
            <w:r w:rsidRPr="00710754">
              <w:rPr>
                <w:rFonts w:ascii="Times New Roman" w:hAnsi="Times New Roman"/>
                <w:sz w:val="24"/>
                <w:szCs w:val="24"/>
              </w:rPr>
              <w:t xml:space="preserve">Директор </w:t>
            </w:r>
          </w:p>
          <w:p w:rsidR="00710754" w:rsidRPr="00710754" w:rsidRDefault="00710754" w:rsidP="00710754">
            <w:pPr>
              <w:spacing w:after="0" w:line="240" w:lineRule="auto"/>
              <w:rPr>
                <w:rFonts w:ascii="Times New Roman" w:hAnsi="Times New Roman"/>
                <w:sz w:val="24"/>
                <w:szCs w:val="24"/>
              </w:rPr>
            </w:pPr>
            <w:r w:rsidRPr="00710754">
              <w:rPr>
                <w:rFonts w:ascii="Times New Roman" w:hAnsi="Times New Roman"/>
                <w:sz w:val="24"/>
                <w:szCs w:val="24"/>
              </w:rPr>
              <w:t>ГБУ СО РК «Центр помощи детям № 5»</w:t>
            </w:r>
          </w:p>
          <w:p w:rsidR="00710754" w:rsidRPr="00710754" w:rsidRDefault="00710754" w:rsidP="00710754">
            <w:pPr>
              <w:spacing w:after="0" w:line="240" w:lineRule="auto"/>
              <w:rPr>
                <w:rFonts w:ascii="Times New Roman" w:hAnsi="Times New Roman"/>
                <w:sz w:val="24"/>
                <w:szCs w:val="24"/>
              </w:rPr>
            </w:pPr>
          </w:p>
          <w:p w:rsidR="00710754" w:rsidRPr="00710754" w:rsidRDefault="00710754" w:rsidP="00710754">
            <w:pPr>
              <w:spacing w:after="0" w:line="240" w:lineRule="auto"/>
              <w:rPr>
                <w:rFonts w:ascii="Times New Roman" w:hAnsi="Times New Roman"/>
                <w:sz w:val="24"/>
                <w:szCs w:val="24"/>
              </w:rPr>
            </w:pPr>
          </w:p>
          <w:p w:rsidR="00710754" w:rsidRPr="00710754" w:rsidRDefault="00710754" w:rsidP="00710754">
            <w:pPr>
              <w:spacing w:after="0" w:line="240" w:lineRule="auto"/>
              <w:rPr>
                <w:rFonts w:ascii="Times New Roman" w:hAnsi="Times New Roman"/>
                <w:sz w:val="24"/>
                <w:szCs w:val="24"/>
              </w:rPr>
            </w:pPr>
          </w:p>
          <w:p w:rsidR="00710754" w:rsidRPr="00710754" w:rsidRDefault="00710754" w:rsidP="00710754">
            <w:pPr>
              <w:spacing w:after="0" w:line="240" w:lineRule="auto"/>
              <w:rPr>
                <w:rFonts w:ascii="Times New Roman" w:hAnsi="Times New Roman"/>
                <w:sz w:val="24"/>
                <w:szCs w:val="24"/>
              </w:rPr>
            </w:pPr>
            <w:r w:rsidRPr="00710754">
              <w:rPr>
                <w:rFonts w:ascii="Times New Roman" w:hAnsi="Times New Roman"/>
                <w:sz w:val="24"/>
                <w:szCs w:val="24"/>
              </w:rPr>
              <w:t>_______________________ И.Г.Платова</w:t>
            </w:r>
          </w:p>
          <w:p w:rsidR="00710754" w:rsidRPr="00710754" w:rsidRDefault="00710754" w:rsidP="00710754">
            <w:pPr>
              <w:spacing w:after="0" w:line="240" w:lineRule="auto"/>
              <w:rPr>
                <w:rFonts w:ascii="Times New Roman" w:hAnsi="Times New Roman"/>
                <w:sz w:val="24"/>
                <w:szCs w:val="24"/>
              </w:rPr>
            </w:pPr>
          </w:p>
          <w:p w:rsidR="00710754" w:rsidRPr="00710754" w:rsidRDefault="00710754" w:rsidP="00710754">
            <w:pPr>
              <w:spacing w:after="0" w:line="240" w:lineRule="auto"/>
              <w:rPr>
                <w:rFonts w:ascii="Times New Roman" w:hAnsi="Times New Roman"/>
                <w:sz w:val="24"/>
                <w:szCs w:val="24"/>
              </w:rPr>
            </w:pPr>
            <w:r w:rsidRPr="00710754">
              <w:rPr>
                <w:rFonts w:ascii="Times New Roman" w:hAnsi="Times New Roman"/>
                <w:sz w:val="24"/>
                <w:szCs w:val="24"/>
              </w:rPr>
              <w:t>«____» _________________ 2019 года</w:t>
            </w:r>
          </w:p>
        </w:tc>
      </w:tr>
    </w:tbl>
    <w:p w:rsidR="00710754" w:rsidRDefault="00710754" w:rsidP="00710754">
      <w:pPr>
        <w:rPr>
          <w:sz w:val="24"/>
          <w:szCs w:val="24"/>
        </w:rPr>
      </w:pPr>
    </w:p>
    <w:p w:rsidR="00710754" w:rsidRDefault="00710754" w:rsidP="00710754">
      <w:pPr>
        <w:rPr>
          <w:sz w:val="24"/>
          <w:szCs w:val="24"/>
        </w:rPr>
      </w:pPr>
    </w:p>
    <w:p w:rsidR="00710754" w:rsidRPr="00804DB2" w:rsidRDefault="00710754" w:rsidP="00710754">
      <w:pPr>
        <w:spacing w:after="0" w:line="240" w:lineRule="auto"/>
        <w:jc w:val="center"/>
        <w:rPr>
          <w:rFonts w:ascii="Times New Roman" w:hAnsi="Times New Roman"/>
          <w:b/>
          <w:sz w:val="28"/>
          <w:szCs w:val="28"/>
        </w:rPr>
      </w:pPr>
      <w:r w:rsidRPr="00804DB2">
        <w:rPr>
          <w:rFonts w:ascii="Times New Roman" w:hAnsi="Times New Roman"/>
          <w:b/>
          <w:sz w:val="28"/>
          <w:szCs w:val="28"/>
        </w:rPr>
        <w:t xml:space="preserve">ПРАВИЛА </w:t>
      </w:r>
    </w:p>
    <w:p w:rsidR="00710754" w:rsidRPr="00804DB2" w:rsidRDefault="00710754" w:rsidP="00710754">
      <w:pPr>
        <w:spacing w:after="0" w:line="240" w:lineRule="auto"/>
        <w:jc w:val="center"/>
        <w:rPr>
          <w:rFonts w:ascii="Times New Roman" w:hAnsi="Times New Roman"/>
          <w:sz w:val="28"/>
          <w:szCs w:val="28"/>
        </w:rPr>
      </w:pPr>
      <w:r w:rsidRPr="00804DB2">
        <w:rPr>
          <w:rFonts w:ascii="Times New Roman" w:hAnsi="Times New Roman"/>
          <w:b/>
          <w:sz w:val="28"/>
          <w:szCs w:val="28"/>
        </w:rPr>
        <w:t>вн</w:t>
      </w:r>
      <w:r>
        <w:rPr>
          <w:rFonts w:ascii="Times New Roman" w:hAnsi="Times New Roman"/>
          <w:b/>
          <w:sz w:val="28"/>
          <w:szCs w:val="28"/>
        </w:rPr>
        <w:t xml:space="preserve">утреннего трудового распорядка </w:t>
      </w:r>
      <w:r w:rsidRPr="00804DB2">
        <w:rPr>
          <w:rFonts w:ascii="Times New Roman" w:hAnsi="Times New Roman"/>
          <w:b/>
          <w:sz w:val="28"/>
          <w:szCs w:val="28"/>
        </w:rPr>
        <w:t xml:space="preserve">государственного бюджетного учреждения социального обслуживания Республики Карелия «Центр помощи детям, оставшимся без попечения родителей, № 5» </w:t>
      </w:r>
    </w:p>
    <w:p w:rsidR="00710754" w:rsidRDefault="00710754" w:rsidP="00710754">
      <w:pPr>
        <w:rPr>
          <w:sz w:val="24"/>
          <w:szCs w:val="24"/>
        </w:rPr>
      </w:pPr>
      <w:r w:rsidRPr="007143E0">
        <w:rPr>
          <w:sz w:val="24"/>
          <w:szCs w:val="24"/>
        </w:rPr>
        <w:t xml:space="preserve"> </w:t>
      </w:r>
    </w:p>
    <w:p w:rsidR="004A0F03" w:rsidRPr="001477DE" w:rsidRDefault="004A0F03" w:rsidP="001477DE">
      <w:pPr>
        <w:pStyle w:val="ab"/>
        <w:numPr>
          <w:ilvl w:val="0"/>
          <w:numId w:val="1"/>
        </w:numPr>
        <w:spacing w:after="0" w:line="240" w:lineRule="auto"/>
        <w:jc w:val="center"/>
        <w:rPr>
          <w:rFonts w:ascii="Times New Roman" w:hAnsi="Times New Roman"/>
          <w:b/>
          <w:sz w:val="24"/>
          <w:szCs w:val="24"/>
        </w:rPr>
      </w:pPr>
      <w:r w:rsidRPr="001477DE">
        <w:rPr>
          <w:rFonts w:ascii="Times New Roman" w:hAnsi="Times New Roman"/>
          <w:b/>
          <w:sz w:val="24"/>
          <w:szCs w:val="24"/>
        </w:rPr>
        <w:t>ОБЩИЕ ПОЛОЖЕНИЯ</w:t>
      </w:r>
    </w:p>
    <w:p w:rsidR="001477DE" w:rsidRPr="001477DE" w:rsidRDefault="001477DE" w:rsidP="001477DE">
      <w:pPr>
        <w:pStyle w:val="ab"/>
        <w:spacing w:after="0" w:line="240" w:lineRule="auto"/>
        <w:ind w:left="360"/>
        <w:rPr>
          <w:rFonts w:ascii="Times New Roman" w:hAnsi="Times New Roman"/>
          <w:b/>
          <w:sz w:val="24"/>
          <w:szCs w:val="24"/>
        </w:rPr>
      </w:pPr>
    </w:p>
    <w:p w:rsidR="004A0F03" w:rsidRPr="00C5012B" w:rsidRDefault="004A0F03" w:rsidP="00C5012B">
      <w:pPr>
        <w:pStyle w:val="ConsPlusNormal"/>
        <w:numPr>
          <w:ilvl w:val="1"/>
          <w:numId w:val="1"/>
        </w:numPr>
        <w:tabs>
          <w:tab w:val="clear" w:pos="720"/>
          <w:tab w:val="num" w:pos="1260"/>
        </w:tabs>
        <w:ind w:left="0" w:firstLine="720"/>
        <w:jc w:val="both"/>
        <w:rPr>
          <w:szCs w:val="24"/>
        </w:rPr>
      </w:pPr>
      <w:proofErr w:type="gramStart"/>
      <w:r w:rsidRPr="00C5012B">
        <w:rPr>
          <w:szCs w:val="24"/>
        </w:rPr>
        <w:t>Настоящие Правила внутреннего трудового распорядка (далее - Правила) определяют трудовой распорядок в государственном бюджетном учреждении социального обслуживания Республики Карелия «Центр помощи детям, оставшимся без попечения родителей,  №5» (далее - Центр) и регламентируют порядок приема, перевода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 а также иные вопросы регулирования</w:t>
      </w:r>
      <w:proofErr w:type="gramEnd"/>
      <w:r w:rsidRPr="00C5012B">
        <w:rPr>
          <w:szCs w:val="24"/>
        </w:rPr>
        <w:t xml:space="preserve"> трудовых отношений в Центре.</w:t>
      </w:r>
    </w:p>
    <w:p w:rsidR="004A0F03" w:rsidRPr="00C5012B" w:rsidRDefault="004A0F03" w:rsidP="00C5012B">
      <w:pPr>
        <w:pStyle w:val="ConsPlusNormal"/>
        <w:numPr>
          <w:ilvl w:val="1"/>
          <w:numId w:val="1"/>
        </w:numPr>
        <w:tabs>
          <w:tab w:val="clear" w:pos="720"/>
          <w:tab w:val="num" w:pos="1260"/>
        </w:tabs>
        <w:ind w:left="0" w:firstLine="720"/>
        <w:jc w:val="both"/>
        <w:rPr>
          <w:szCs w:val="24"/>
        </w:rPr>
      </w:pPr>
      <w:r w:rsidRPr="00C5012B">
        <w:rPr>
          <w:szCs w:val="24"/>
        </w:rPr>
        <w:t>Настоящие Правила являются локальным нормативным актом, разработанным и утвержденным в соответствии с трудовым законодательством РФ и уставом Центра 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 Центра.</w:t>
      </w:r>
    </w:p>
    <w:p w:rsidR="004A0F03" w:rsidRPr="00C5012B" w:rsidRDefault="004A0F03" w:rsidP="00C5012B">
      <w:pPr>
        <w:pStyle w:val="ConsPlusNormal"/>
        <w:numPr>
          <w:ilvl w:val="1"/>
          <w:numId w:val="1"/>
        </w:numPr>
        <w:tabs>
          <w:tab w:val="clear" w:pos="720"/>
          <w:tab w:val="num" w:pos="1260"/>
        </w:tabs>
        <w:ind w:left="0" w:firstLine="720"/>
        <w:jc w:val="both"/>
        <w:rPr>
          <w:szCs w:val="24"/>
        </w:rPr>
      </w:pPr>
      <w:r w:rsidRPr="00C5012B">
        <w:rPr>
          <w:szCs w:val="24"/>
        </w:rPr>
        <w:t>В настоящих Правилах используются следующие понятия:</w:t>
      </w:r>
    </w:p>
    <w:p w:rsidR="004A0F03" w:rsidRPr="00C5012B" w:rsidRDefault="004A0F03" w:rsidP="00C5012B">
      <w:pPr>
        <w:pStyle w:val="ConsPlusNormal"/>
        <w:ind w:firstLine="540"/>
        <w:jc w:val="both"/>
        <w:rPr>
          <w:szCs w:val="24"/>
        </w:rPr>
      </w:pPr>
      <w:r w:rsidRPr="00C5012B">
        <w:rPr>
          <w:szCs w:val="24"/>
        </w:rPr>
        <w:t>«Работодатель» - государственное бюджетное учреждение социального обслуживания Республики Карелия «Центр помощи детям, оставшимся без попечения родителей,  №5»;</w:t>
      </w:r>
    </w:p>
    <w:p w:rsidR="004A0F03" w:rsidRPr="00C5012B" w:rsidRDefault="004A0F03" w:rsidP="00C5012B">
      <w:pPr>
        <w:pStyle w:val="ConsPlusNormal"/>
        <w:ind w:firstLine="540"/>
        <w:jc w:val="both"/>
        <w:rPr>
          <w:szCs w:val="24"/>
        </w:rPr>
      </w:pPr>
      <w:r w:rsidRPr="00C5012B">
        <w:rPr>
          <w:szCs w:val="24"/>
        </w:rPr>
        <w:t xml:space="preserve">«Работник» - физическое лицо, вступившее в трудовые отношения с Работодателем на основании трудового договора и на иных основаниях, предусмотренных </w:t>
      </w:r>
      <w:hyperlink r:id="rId7" w:history="1">
        <w:r w:rsidRPr="00C5012B">
          <w:rPr>
            <w:szCs w:val="24"/>
          </w:rPr>
          <w:t>ст. 16</w:t>
        </w:r>
      </w:hyperlink>
      <w:r w:rsidRPr="00C5012B">
        <w:rPr>
          <w:szCs w:val="24"/>
        </w:rPr>
        <w:t xml:space="preserve"> ТК РФ;</w:t>
      </w:r>
    </w:p>
    <w:p w:rsidR="004A0F03" w:rsidRPr="00C5012B" w:rsidRDefault="004A0F03" w:rsidP="00C5012B">
      <w:pPr>
        <w:pStyle w:val="ConsPlusNormal"/>
        <w:ind w:firstLine="540"/>
        <w:jc w:val="both"/>
        <w:rPr>
          <w:szCs w:val="24"/>
        </w:rPr>
      </w:pPr>
      <w:r w:rsidRPr="00C5012B">
        <w:rPr>
          <w:szCs w:val="24"/>
        </w:rPr>
        <w:t xml:space="preserve">«дисциплина труда» - обязательное для всех работников подчинение правилам поведения, определенным в соответствии с Трудовым </w:t>
      </w:r>
      <w:hyperlink r:id="rId8" w:history="1">
        <w:r w:rsidRPr="00C5012B">
          <w:rPr>
            <w:szCs w:val="24"/>
          </w:rPr>
          <w:t>кодексом</w:t>
        </w:r>
      </w:hyperlink>
      <w:r w:rsidRPr="00C5012B">
        <w:rPr>
          <w:szCs w:val="24"/>
        </w:rPr>
        <w:t xml:space="preserve"> РФ, иными законами, </w:t>
      </w:r>
      <w:r w:rsidRPr="00C5012B">
        <w:rPr>
          <w:szCs w:val="24"/>
        </w:rPr>
        <w:lastRenderedPageBreak/>
        <w:t>трудовым договором, локальными нормативными актами Работодателя.</w:t>
      </w:r>
    </w:p>
    <w:p w:rsidR="004A0F03" w:rsidRPr="00C5012B" w:rsidRDefault="004A0F03" w:rsidP="00C5012B">
      <w:pPr>
        <w:pStyle w:val="ConsPlusNormal"/>
        <w:numPr>
          <w:ilvl w:val="1"/>
          <w:numId w:val="1"/>
        </w:numPr>
        <w:tabs>
          <w:tab w:val="clear" w:pos="720"/>
          <w:tab w:val="num" w:pos="1260"/>
        </w:tabs>
        <w:ind w:left="0" w:firstLine="720"/>
        <w:jc w:val="both"/>
        <w:rPr>
          <w:szCs w:val="24"/>
        </w:rPr>
      </w:pPr>
      <w:r w:rsidRPr="00C5012B">
        <w:rPr>
          <w:szCs w:val="24"/>
        </w:rPr>
        <w:t>Действие настоящих Правил распространяется на всех работников Центра.</w:t>
      </w:r>
    </w:p>
    <w:p w:rsidR="004A0F03" w:rsidRPr="00C5012B" w:rsidRDefault="004A0F03" w:rsidP="00C5012B">
      <w:pPr>
        <w:pStyle w:val="ConsPlusNormal"/>
        <w:numPr>
          <w:ilvl w:val="1"/>
          <w:numId w:val="1"/>
        </w:numPr>
        <w:tabs>
          <w:tab w:val="clear" w:pos="720"/>
          <w:tab w:val="num" w:pos="1260"/>
        </w:tabs>
        <w:ind w:left="0" w:firstLine="720"/>
        <w:jc w:val="both"/>
        <w:rPr>
          <w:szCs w:val="24"/>
        </w:rPr>
      </w:pPr>
      <w:r w:rsidRPr="00C5012B">
        <w:rPr>
          <w:szCs w:val="24"/>
        </w:rPr>
        <w:t>Изменения и дополнения к настоящим Правилам разрабатываются и утверждаются Работодателем с учетом мнения представительного органа работников.</w:t>
      </w:r>
    </w:p>
    <w:p w:rsidR="004A0F03" w:rsidRPr="00C5012B" w:rsidRDefault="004A0F03" w:rsidP="00C5012B">
      <w:pPr>
        <w:pStyle w:val="ConsPlusNormal"/>
        <w:numPr>
          <w:ilvl w:val="1"/>
          <w:numId w:val="1"/>
        </w:numPr>
        <w:tabs>
          <w:tab w:val="clear" w:pos="720"/>
          <w:tab w:val="num" w:pos="1260"/>
        </w:tabs>
        <w:ind w:left="0" w:firstLine="720"/>
        <w:jc w:val="both"/>
        <w:rPr>
          <w:szCs w:val="24"/>
        </w:rPr>
      </w:pPr>
      <w:r w:rsidRPr="00C5012B">
        <w:rPr>
          <w:szCs w:val="24"/>
        </w:rPr>
        <w:t>Официальным представителем Работодателя является директор Центра.</w:t>
      </w:r>
    </w:p>
    <w:p w:rsidR="004A0F03" w:rsidRPr="00C5012B" w:rsidRDefault="004A0F03" w:rsidP="00C5012B">
      <w:pPr>
        <w:pStyle w:val="ConsPlusNormal"/>
        <w:numPr>
          <w:ilvl w:val="1"/>
          <w:numId w:val="1"/>
        </w:numPr>
        <w:tabs>
          <w:tab w:val="clear" w:pos="720"/>
          <w:tab w:val="num" w:pos="1260"/>
        </w:tabs>
        <w:ind w:left="0" w:firstLine="720"/>
        <w:jc w:val="both"/>
        <w:rPr>
          <w:szCs w:val="24"/>
        </w:rPr>
      </w:pPr>
      <w:r w:rsidRPr="00C5012B">
        <w:rPr>
          <w:szCs w:val="24"/>
        </w:rPr>
        <w:t xml:space="preserve">Трудовые обязанности и права работников конкретизируются в трудовых </w:t>
      </w:r>
      <w:r w:rsidR="00C5012B">
        <w:rPr>
          <w:szCs w:val="24"/>
        </w:rPr>
        <w:t>договорах (эффективных контрактах)</w:t>
      </w:r>
      <w:r w:rsidRPr="00C5012B">
        <w:rPr>
          <w:szCs w:val="24"/>
        </w:rPr>
        <w:t xml:space="preserve"> и должностных инструкциях, являющихся неотъемлемой частью трудовых договоров</w:t>
      </w:r>
      <w:r w:rsidR="00C5012B">
        <w:rPr>
          <w:szCs w:val="24"/>
        </w:rPr>
        <w:t xml:space="preserve"> (эффективных контрактов)</w:t>
      </w:r>
      <w:r w:rsidRPr="00C5012B">
        <w:rPr>
          <w:szCs w:val="24"/>
        </w:rPr>
        <w:t>.</w:t>
      </w:r>
    </w:p>
    <w:p w:rsidR="004A0F03" w:rsidRPr="00C5012B" w:rsidRDefault="004A0F03" w:rsidP="00C5012B">
      <w:pPr>
        <w:spacing w:after="0" w:line="240" w:lineRule="auto"/>
        <w:jc w:val="center"/>
        <w:rPr>
          <w:rFonts w:ascii="Times New Roman" w:hAnsi="Times New Roman"/>
          <w:b/>
          <w:sz w:val="24"/>
          <w:szCs w:val="24"/>
        </w:rPr>
      </w:pPr>
    </w:p>
    <w:p w:rsidR="004A0F03" w:rsidRPr="00C5012B" w:rsidRDefault="004A0F03" w:rsidP="00C5012B">
      <w:pPr>
        <w:numPr>
          <w:ilvl w:val="0"/>
          <w:numId w:val="2"/>
        </w:numPr>
        <w:spacing w:after="0" w:line="240" w:lineRule="auto"/>
        <w:jc w:val="center"/>
        <w:rPr>
          <w:rFonts w:ascii="Times New Roman" w:hAnsi="Times New Roman"/>
          <w:b/>
          <w:sz w:val="24"/>
          <w:szCs w:val="24"/>
        </w:rPr>
      </w:pPr>
      <w:r w:rsidRPr="00C5012B">
        <w:rPr>
          <w:rFonts w:ascii="Times New Roman" w:hAnsi="Times New Roman"/>
          <w:b/>
          <w:sz w:val="24"/>
          <w:szCs w:val="24"/>
        </w:rPr>
        <w:t>ПОРЯДОК ПРИЁМА РАБОТНИКОВ</w:t>
      </w:r>
    </w:p>
    <w:p w:rsidR="004A0F03" w:rsidRPr="00C5012B" w:rsidRDefault="004A0F03" w:rsidP="00C5012B">
      <w:pPr>
        <w:spacing w:after="0" w:line="240" w:lineRule="auto"/>
        <w:jc w:val="center"/>
        <w:rPr>
          <w:rFonts w:ascii="Times New Roman" w:hAnsi="Times New Roman"/>
          <w:b/>
          <w:sz w:val="24"/>
          <w:szCs w:val="24"/>
        </w:rPr>
      </w:pPr>
    </w:p>
    <w:p w:rsidR="004A0F03" w:rsidRPr="00C5012B" w:rsidRDefault="004A0F03" w:rsidP="00C5012B">
      <w:pPr>
        <w:numPr>
          <w:ilvl w:val="1"/>
          <w:numId w:val="2"/>
        </w:numPr>
        <w:tabs>
          <w:tab w:val="clear" w:pos="360"/>
          <w:tab w:val="num" w:pos="1260"/>
        </w:tabs>
        <w:spacing w:after="0" w:line="240" w:lineRule="auto"/>
        <w:ind w:left="0" w:firstLine="720"/>
        <w:jc w:val="both"/>
        <w:rPr>
          <w:rFonts w:ascii="Times New Roman" w:hAnsi="Times New Roman"/>
          <w:sz w:val="24"/>
          <w:szCs w:val="24"/>
        </w:rPr>
      </w:pPr>
      <w:r w:rsidRPr="00C5012B">
        <w:rPr>
          <w:rFonts w:ascii="Times New Roman" w:hAnsi="Times New Roman"/>
          <w:sz w:val="24"/>
          <w:szCs w:val="24"/>
        </w:rPr>
        <w:t>Работники реализуют право на труд путем заключения письменного трудового договора (эффективный контракт).</w:t>
      </w:r>
    </w:p>
    <w:p w:rsidR="004A0F03" w:rsidRPr="00C5012B" w:rsidRDefault="004A0F03" w:rsidP="00C5012B">
      <w:pPr>
        <w:numPr>
          <w:ilvl w:val="1"/>
          <w:numId w:val="2"/>
        </w:numPr>
        <w:tabs>
          <w:tab w:val="clear" w:pos="360"/>
          <w:tab w:val="num" w:pos="1260"/>
        </w:tabs>
        <w:spacing w:after="0" w:line="240" w:lineRule="auto"/>
        <w:ind w:left="0" w:firstLine="720"/>
        <w:jc w:val="both"/>
        <w:rPr>
          <w:rFonts w:ascii="Times New Roman" w:hAnsi="Times New Roman"/>
          <w:sz w:val="24"/>
          <w:szCs w:val="24"/>
        </w:rPr>
      </w:pPr>
      <w:r w:rsidRPr="00C5012B">
        <w:rPr>
          <w:rFonts w:ascii="Times New Roman" w:hAnsi="Times New Roman"/>
          <w:sz w:val="24"/>
          <w:szCs w:val="24"/>
        </w:rPr>
        <w:t>При приеме на работу  Работодатель обязан ознакомить Работника под подпись с настоящими Правилами, иными локальными нормативными актами Центра, непосредственно связанными с трудовой деятельностью Работника.</w:t>
      </w:r>
    </w:p>
    <w:p w:rsidR="004A0F03" w:rsidRPr="00C5012B" w:rsidRDefault="004A0F03" w:rsidP="00C5012B">
      <w:pPr>
        <w:numPr>
          <w:ilvl w:val="1"/>
          <w:numId w:val="2"/>
        </w:numPr>
        <w:tabs>
          <w:tab w:val="clear" w:pos="360"/>
          <w:tab w:val="num" w:pos="1260"/>
        </w:tabs>
        <w:spacing w:after="0" w:line="240" w:lineRule="auto"/>
        <w:ind w:left="0" w:firstLine="720"/>
        <w:jc w:val="both"/>
        <w:rPr>
          <w:rFonts w:ascii="Times New Roman" w:hAnsi="Times New Roman"/>
          <w:sz w:val="24"/>
          <w:szCs w:val="24"/>
        </w:rPr>
      </w:pPr>
      <w:r w:rsidRPr="00C5012B">
        <w:rPr>
          <w:rFonts w:ascii="Times New Roman" w:hAnsi="Times New Roman"/>
          <w:sz w:val="24"/>
          <w:szCs w:val="24"/>
        </w:rPr>
        <w:t xml:space="preserve"> При заключении трудового договора (эффективного контракта) лицо, поступающее на работу, предъявляет Работодателю</w:t>
      </w:r>
    </w:p>
    <w:p w:rsidR="00C5012B" w:rsidRDefault="004A0F03" w:rsidP="00DF3580">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паспорт или иной документ, удостоверяющий личность;</w:t>
      </w:r>
    </w:p>
    <w:p w:rsidR="004A0F03" w:rsidRPr="00C5012B" w:rsidRDefault="00C5012B" w:rsidP="00DF3580">
      <w:pPr>
        <w:pStyle w:val="ConsPlusNormal"/>
        <w:numPr>
          <w:ilvl w:val="0"/>
          <w:numId w:val="11"/>
        </w:numPr>
        <w:tabs>
          <w:tab w:val="left" w:pos="993"/>
        </w:tabs>
        <w:adjustRightInd w:val="0"/>
        <w:ind w:left="0" w:firstLine="709"/>
        <w:jc w:val="both"/>
        <w:rPr>
          <w:szCs w:val="24"/>
          <w:lang w:eastAsia="ar-SA"/>
        </w:rPr>
      </w:pPr>
      <w:r w:rsidRPr="00C5012B">
        <w:rPr>
          <w:szCs w:val="24"/>
        </w:rPr>
        <w:t>трудовую книжку и (или) сведения о трудовой деятельности, за исключением случаев, если трудовой договор заключается впервые</w:t>
      </w:r>
      <w:r w:rsidR="004A0F03" w:rsidRPr="00C5012B">
        <w:rPr>
          <w:szCs w:val="24"/>
          <w:lang w:eastAsia="ar-SA"/>
        </w:rPr>
        <w:t>;</w:t>
      </w:r>
    </w:p>
    <w:p w:rsidR="00C5012B" w:rsidRPr="00C5012B" w:rsidRDefault="00C5012B" w:rsidP="00DF3580">
      <w:pPr>
        <w:pStyle w:val="ConsPlusNormal"/>
        <w:numPr>
          <w:ilvl w:val="0"/>
          <w:numId w:val="11"/>
        </w:numPr>
        <w:tabs>
          <w:tab w:val="left" w:pos="993"/>
        </w:tabs>
        <w:adjustRightInd w:val="0"/>
        <w:ind w:left="0" w:firstLine="709"/>
        <w:jc w:val="both"/>
        <w:rPr>
          <w:szCs w:val="24"/>
          <w:lang w:eastAsia="ar-SA"/>
        </w:rPr>
      </w:pPr>
      <w:r w:rsidRPr="00C5012B">
        <w:rPr>
          <w:color w:val="000000"/>
          <w:szCs w:val="24"/>
        </w:rPr>
        <w:t>документ, подтверждающий регистрацию в системе индивидуального (персонифицированного) учета, в том числе в форме электронного документа</w:t>
      </w:r>
      <w:r w:rsidRPr="00C5012B">
        <w:rPr>
          <w:szCs w:val="24"/>
          <w:lang w:eastAsia="ar-SA"/>
        </w:rPr>
        <w:t>;</w:t>
      </w:r>
    </w:p>
    <w:p w:rsidR="004A0F03" w:rsidRPr="00C5012B" w:rsidRDefault="004A0F03" w:rsidP="00DF3580">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документы воинского учета - для военнообязанных и лиц, подлежащих призыву на военную службу;</w:t>
      </w:r>
    </w:p>
    <w:p w:rsidR="004A0F03" w:rsidRPr="00C5012B" w:rsidRDefault="004A0F03" w:rsidP="00DF3580">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4A0F03" w:rsidRPr="00C5012B" w:rsidRDefault="004A0F03" w:rsidP="00DF3580">
      <w:pPr>
        <w:pStyle w:val="ConsPlusNormal"/>
        <w:numPr>
          <w:ilvl w:val="0"/>
          <w:numId w:val="11"/>
        </w:numPr>
        <w:tabs>
          <w:tab w:val="left" w:pos="993"/>
        </w:tabs>
        <w:adjustRightInd w:val="0"/>
        <w:ind w:left="0" w:firstLine="709"/>
        <w:jc w:val="both"/>
        <w:rPr>
          <w:szCs w:val="24"/>
          <w:lang w:eastAsia="ar-SA"/>
        </w:rPr>
      </w:pPr>
      <w:proofErr w:type="gramStart"/>
      <w:r w:rsidRPr="00C5012B">
        <w:rPr>
          <w:szCs w:val="24"/>
          <w:lang w:eastAsia="ar-SA"/>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w:t>
      </w:r>
      <w:hyperlink r:id="rId9" w:history="1">
        <w:r w:rsidRPr="00C5012B">
          <w:rPr>
            <w:szCs w:val="24"/>
            <w:lang w:eastAsia="ar-SA"/>
          </w:rPr>
          <w:t>кодексом</w:t>
        </w:r>
        <w:proofErr w:type="gramEnd"/>
      </w:hyperlink>
      <w:r w:rsidRPr="00C5012B">
        <w:rPr>
          <w:szCs w:val="24"/>
          <w:lang w:eastAsia="ar-SA"/>
        </w:rPr>
        <w:t xml:space="preserve"> </w:t>
      </w:r>
      <w:proofErr w:type="gramStart"/>
      <w:r w:rsidRPr="00C5012B">
        <w:rPr>
          <w:szCs w:val="24"/>
          <w:lang w:eastAsia="ar-SA"/>
        </w:rPr>
        <w:t>РФ, иным федеральным законом не допускаются лица, имеющие (имевшие) судимость, подвергающиеся (подвергавшиеся) уголовному преследованию;</w:t>
      </w:r>
      <w:proofErr w:type="gramEnd"/>
    </w:p>
    <w:p w:rsidR="004A0F03" w:rsidRPr="00C5012B" w:rsidRDefault="004A0F03" w:rsidP="00DF3580">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 xml:space="preserve">иные документы - </w:t>
      </w:r>
      <w:r w:rsidR="005A1502">
        <w:rPr>
          <w:szCs w:val="24"/>
          <w:lang w:eastAsia="ar-SA"/>
        </w:rPr>
        <w:t>предусмотренные</w:t>
      </w:r>
      <w:r w:rsidRPr="00C5012B">
        <w:rPr>
          <w:szCs w:val="24"/>
          <w:lang w:eastAsia="ar-SA"/>
        </w:rPr>
        <w:t xml:space="preserve"> требованиям</w:t>
      </w:r>
      <w:r w:rsidR="005A1502">
        <w:rPr>
          <w:szCs w:val="24"/>
          <w:lang w:eastAsia="ar-SA"/>
        </w:rPr>
        <w:t>и</w:t>
      </w:r>
      <w:r w:rsidRPr="00C5012B">
        <w:rPr>
          <w:szCs w:val="24"/>
          <w:lang w:eastAsia="ar-SA"/>
        </w:rPr>
        <w:t xml:space="preserve"> </w:t>
      </w:r>
      <w:r w:rsidR="005A1502">
        <w:rPr>
          <w:szCs w:val="24"/>
          <w:lang w:eastAsia="ar-SA"/>
        </w:rPr>
        <w:t>действующего законодательства Российской Федерации</w:t>
      </w:r>
      <w:r w:rsidRPr="00C5012B">
        <w:rPr>
          <w:szCs w:val="24"/>
          <w:lang w:eastAsia="ar-SA"/>
        </w:rPr>
        <w:t>.</w:t>
      </w:r>
    </w:p>
    <w:p w:rsidR="004A0F03" w:rsidRPr="00C5012B" w:rsidRDefault="004A0F03" w:rsidP="00DF3580">
      <w:pPr>
        <w:pStyle w:val="ConsPlusNormal"/>
        <w:tabs>
          <w:tab w:val="left" w:pos="993"/>
        </w:tabs>
        <w:ind w:firstLine="540"/>
        <w:jc w:val="both"/>
        <w:rPr>
          <w:szCs w:val="24"/>
          <w:lang w:eastAsia="ar-SA"/>
        </w:rPr>
      </w:pPr>
      <w:r w:rsidRPr="00C5012B">
        <w:rPr>
          <w:szCs w:val="24"/>
          <w:lang w:eastAsia="ar-SA"/>
        </w:rPr>
        <w:t>Заключение трудового договора без предъявления указанных документов не производится.</w:t>
      </w:r>
    </w:p>
    <w:p w:rsidR="005A1502" w:rsidRDefault="005A1502" w:rsidP="005A1502">
      <w:pPr>
        <w:pStyle w:val="ConsPlusNormal"/>
        <w:numPr>
          <w:ilvl w:val="1"/>
          <w:numId w:val="2"/>
        </w:numPr>
        <w:tabs>
          <w:tab w:val="clear" w:pos="360"/>
          <w:tab w:val="num" w:pos="1260"/>
        </w:tabs>
        <w:ind w:left="0" w:firstLine="720"/>
        <w:jc w:val="both"/>
        <w:rPr>
          <w:szCs w:val="24"/>
          <w:lang w:eastAsia="ar-SA"/>
        </w:rPr>
      </w:pPr>
      <w:r w:rsidRPr="005A1502">
        <w:rPr>
          <w:szCs w:val="24"/>
        </w:rPr>
        <w:t xml:space="preserve">При заключении трудового договора впервые </w:t>
      </w:r>
      <w:r w:rsidR="0045145D">
        <w:rPr>
          <w:szCs w:val="24"/>
        </w:rPr>
        <w:t>Р</w:t>
      </w:r>
      <w:r w:rsidRPr="005A1502">
        <w:rPr>
          <w:szCs w:val="24"/>
        </w:rPr>
        <w:t xml:space="preserve">аботодателем оформляется трудовая книжка (за исключением случаев, если в соответствии с </w:t>
      </w:r>
      <w:r>
        <w:rPr>
          <w:szCs w:val="24"/>
        </w:rPr>
        <w:t>Трудовым кодексом Российской Федерации</w:t>
      </w:r>
      <w:r w:rsidRPr="005A1502">
        <w:rPr>
          <w:szCs w:val="24"/>
        </w:rPr>
        <w:t>, иным федеральным законом трудовая книжка на работника не оформляется). В случае</w:t>
      </w:r>
      <w:proofErr w:type="gramStart"/>
      <w:r w:rsidRPr="005A1502">
        <w:rPr>
          <w:szCs w:val="24"/>
        </w:rPr>
        <w:t>,</w:t>
      </w:r>
      <w:proofErr w:type="gramEnd"/>
      <w:r w:rsidRPr="005A1502">
        <w:rPr>
          <w:szCs w:val="24"/>
        </w:rPr>
        <w:t xml:space="preserve">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31284D" w:rsidRDefault="005A1502" w:rsidP="00C5012B">
      <w:pPr>
        <w:pStyle w:val="ConsPlusNormal"/>
        <w:numPr>
          <w:ilvl w:val="1"/>
          <w:numId w:val="2"/>
        </w:numPr>
        <w:tabs>
          <w:tab w:val="clear" w:pos="360"/>
          <w:tab w:val="num" w:pos="1260"/>
        </w:tabs>
        <w:ind w:left="0" w:firstLine="720"/>
        <w:jc w:val="both"/>
        <w:rPr>
          <w:szCs w:val="24"/>
          <w:lang w:eastAsia="ar-SA"/>
        </w:rPr>
      </w:pPr>
      <w:proofErr w:type="gramStart"/>
      <w:r w:rsidRPr="0031284D">
        <w:rPr>
          <w:szCs w:val="24"/>
        </w:rPr>
        <w:lastRenderedPageBreak/>
        <w:t>В случае отсутствия у лица, поступающего на работу, трудовой книжки в связи с ее утратой, по</w:t>
      </w:r>
      <w:r w:rsidR="0045145D">
        <w:rPr>
          <w:szCs w:val="24"/>
        </w:rPr>
        <w:t>вреждением или по иной причине Р</w:t>
      </w:r>
      <w:r w:rsidRPr="0031284D">
        <w:rPr>
          <w:szCs w:val="24"/>
        </w:rPr>
        <w:t xml:space="preserve">аботодатель обязан по письменному заявлению этого лица (с указанием причины отсутствия трудовой книжки) оформить новую трудовую книжку (за исключением </w:t>
      </w:r>
      <w:r w:rsidR="0031284D" w:rsidRPr="0031284D">
        <w:rPr>
          <w:szCs w:val="24"/>
        </w:rPr>
        <w:t>случаев, если в соответствии с Трудовым кодексом Российской Федерации</w:t>
      </w:r>
      <w:r w:rsidRPr="0031284D">
        <w:rPr>
          <w:szCs w:val="24"/>
        </w:rPr>
        <w:t>, иным федеральным законом трудовая книжка на работника не ведется).</w:t>
      </w:r>
      <w:proofErr w:type="gramEnd"/>
    </w:p>
    <w:p w:rsidR="004A0F03" w:rsidRPr="0031284D" w:rsidRDefault="004A0F03" w:rsidP="00C5012B">
      <w:pPr>
        <w:pStyle w:val="ConsPlusNormal"/>
        <w:numPr>
          <w:ilvl w:val="1"/>
          <w:numId w:val="2"/>
        </w:numPr>
        <w:tabs>
          <w:tab w:val="clear" w:pos="360"/>
          <w:tab w:val="num" w:pos="1260"/>
        </w:tabs>
        <w:ind w:left="0" w:firstLine="720"/>
        <w:jc w:val="both"/>
        <w:rPr>
          <w:szCs w:val="24"/>
          <w:lang w:eastAsia="ar-SA"/>
        </w:rPr>
      </w:pPr>
      <w:r w:rsidRPr="0031284D">
        <w:rPr>
          <w:szCs w:val="24"/>
          <w:lang w:eastAsia="ar-SA"/>
        </w:rPr>
        <w:t>Трудовой договор (эффективный контракт)  заключается в письменной форме, составляется в двух экземплярах, каждый из которых подписывают стороны. Один экземпляр трудового договора (эффективного контракта) передается Работнику, другой хранится у Работодателя. Получение Работником экземпляра трудового договора (эффективного контракта)  подтверждается подписью Работника на экземпляре трудового договора (эффективного контракта), хранящемся у Работодателя.</w:t>
      </w:r>
    </w:p>
    <w:p w:rsidR="004A0F03" w:rsidRPr="00C5012B" w:rsidRDefault="004A0F03" w:rsidP="00C5012B">
      <w:pPr>
        <w:pStyle w:val="ConsPlusNormal"/>
        <w:numPr>
          <w:ilvl w:val="1"/>
          <w:numId w:val="2"/>
        </w:numPr>
        <w:tabs>
          <w:tab w:val="clear" w:pos="360"/>
          <w:tab w:val="num" w:pos="1260"/>
        </w:tabs>
        <w:ind w:left="0" w:firstLine="720"/>
        <w:jc w:val="both"/>
        <w:rPr>
          <w:szCs w:val="24"/>
          <w:lang w:eastAsia="ar-SA"/>
        </w:rPr>
      </w:pPr>
      <w:r w:rsidRPr="00C5012B">
        <w:rPr>
          <w:szCs w:val="24"/>
          <w:lang w:eastAsia="ar-SA"/>
        </w:rPr>
        <w:t xml:space="preserve">Трудовой договор (эффективный контракт), не оформленный в письменной форме, считается заключенным, если Работник приступил к работе с </w:t>
      </w:r>
      <w:proofErr w:type="gramStart"/>
      <w:r w:rsidRPr="00C5012B">
        <w:rPr>
          <w:szCs w:val="24"/>
          <w:lang w:eastAsia="ar-SA"/>
        </w:rPr>
        <w:t>ведома</w:t>
      </w:r>
      <w:proofErr w:type="gramEnd"/>
      <w:r w:rsidRPr="00C5012B">
        <w:rPr>
          <w:szCs w:val="24"/>
          <w:lang w:eastAsia="ar-SA"/>
        </w:rPr>
        <w:t xml:space="preserve"> или по поручению Работодателя или его представителя, уполномоченного осуществлять допуск к работе. При фактическом допущении Работника к работе Работодатель обязан оформить с ним трудовой договор (эффективный контракт) в письменной форме не позднее трех рабочих дней со дня такого допущения.</w:t>
      </w:r>
    </w:p>
    <w:p w:rsidR="004A0F03" w:rsidRPr="00C5012B" w:rsidRDefault="004A0F03" w:rsidP="00C5012B">
      <w:pPr>
        <w:pStyle w:val="ConsPlusNormal"/>
        <w:numPr>
          <w:ilvl w:val="2"/>
          <w:numId w:val="2"/>
        </w:numPr>
        <w:tabs>
          <w:tab w:val="clear" w:pos="720"/>
          <w:tab w:val="num" w:pos="1260"/>
        </w:tabs>
        <w:ind w:left="0" w:firstLine="720"/>
        <w:jc w:val="both"/>
        <w:rPr>
          <w:szCs w:val="24"/>
          <w:lang w:eastAsia="ar-SA"/>
        </w:rPr>
      </w:pPr>
      <w:r w:rsidRPr="00C5012B">
        <w:rPr>
          <w:szCs w:val="24"/>
          <w:lang w:eastAsia="ar-SA"/>
        </w:rPr>
        <w:t xml:space="preserve">Запрещается допускать Работника к работе без </w:t>
      </w:r>
      <w:proofErr w:type="gramStart"/>
      <w:r w:rsidRPr="00C5012B">
        <w:rPr>
          <w:szCs w:val="24"/>
          <w:lang w:eastAsia="ar-SA"/>
        </w:rPr>
        <w:t>ведома</w:t>
      </w:r>
      <w:proofErr w:type="gramEnd"/>
      <w:r w:rsidRPr="00C5012B">
        <w:rPr>
          <w:szCs w:val="24"/>
          <w:lang w:eastAsia="ar-SA"/>
        </w:rPr>
        <w:t xml:space="preserve"> или поручения Работодателя либо его уполномоченного на это представителя. Если Работник допущен к работе не уполномоченным на это лицом, то такое лицо может быть привлечено к ответственности, в том числе материальной, в порядке, установленном Трудовым кодексом РФ и федеральными </w:t>
      </w:r>
      <w:hyperlink r:id="rId10" w:history="1">
        <w:r w:rsidRPr="00C5012B">
          <w:rPr>
            <w:szCs w:val="24"/>
            <w:lang w:eastAsia="ar-SA"/>
          </w:rPr>
          <w:t>законами</w:t>
        </w:r>
      </w:hyperlink>
      <w:r w:rsidRPr="00C5012B">
        <w:rPr>
          <w:szCs w:val="24"/>
          <w:lang w:eastAsia="ar-SA"/>
        </w:rPr>
        <w:t>.</w:t>
      </w:r>
    </w:p>
    <w:p w:rsidR="004A0F03" w:rsidRPr="00C5012B" w:rsidRDefault="007458E9" w:rsidP="00C5012B">
      <w:pPr>
        <w:pStyle w:val="ConsPlusNormal"/>
        <w:numPr>
          <w:ilvl w:val="1"/>
          <w:numId w:val="2"/>
        </w:numPr>
        <w:tabs>
          <w:tab w:val="clear" w:pos="360"/>
          <w:tab w:val="num" w:pos="1260"/>
        </w:tabs>
        <w:ind w:left="0" w:firstLine="720"/>
        <w:jc w:val="both"/>
        <w:rPr>
          <w:szCs w:val="24"/>
          <w:lang w:eastAsia="ar-SA"/>
        </w:rPr>
      </w:pPr>
      <w:r>
        <w:rPr>
          <w:szCs w:val="24"/>
          <w:lang w:eastAsia="ar-SA"/>
        </w:rPr>
        <w:t>Трудовые договоры (эффективные</w:t>
      </w:r>
      <w:r w:rsidR="004A0F03" w:rsidRPr="00C5012B">
        <w:rPr>
          <w:szCs w:val="24"/>
          <w:lang w:eastAsia="ar-SA"/>
        </w:rPr>
        <w:t xml:space="preserve"> контракт</w:t>
      </w:r>
      <w:r>
        <w:rPr>
          <w:szCs w:val="24"/>
          <w:lang w:eastAsia="ar-SA"/>
        </w:rPr>
        <w:t>ы</w:t>
      </w:r>
      <w:r w:rsidR="004A0F03" w:rsidRPr="00C5012B">
        <w:rPr>
          <w:szCs w:val="24"/>
          <w:lang w:eastAsia="ar-SA"/>
        </w:rPr>
        <w:t>) могут заключаться:</w:t>
      </w:r>
    </w:p>
    <w:p w:rsidR="004A0F03" w:rsidRPr="00C5012B" w:rsidRDefault="004A0F03" w:rsidP="00C5012B">
      <w:pPr>
        <w:pStyle w:val="ConsPlusNormal"/>
        <w:numPr>
          <w:ilvl w:val="0"/>
          <w:numId w:val="3"/>
        </w:numPr>
        <w:tabs>
          <w:tab w:val="clear" w:pos="720"/>
          <w:tab w:val="num" w:pos="1080"/>
        </w:tabs>
        <w:ind w:left="0" w:firstLine="720"/>
        <w:jc w:val="both"/>
        <w:rPr>
          <w:szCs w:val="24"/>
          <w:lang w:eastAsia="ar-SA"/>
        </w:rPr>
      </w:pPr>
      <w:r w:rsidRPr="00C5012B">
        <w:rPr>
          <w:szCs w:val="24"/>
          <w:lang w:eastAsia="ar-SA"/>
        </w:rPr>
        <w:t>на неопределенный срок;</w:t>
      </w:r>
    </w:p>
    <w:p w:rsidR="004A0F03" w:rsidRPr="00C5012B" w:rsidRDefault="004A0F03" w:rsidP="00C5012B">
      <w:pPr>
        <w:pStyle w:val="ConsPlusNormal"/>
        <w:numPr>
          <w:ilvl w:val="0"/>
          <w:numId w:val="3"/>
        </w:numPr>
        <w:tabs>
          <w:tab w:val="clear" w:pos="720"/>
          <w:tab w:val="num" w:pos="1080"/>
        </w:tabs>
        <w:ind w:left="0" w:firstLine="720"/>
        <w:jc w:val="both"/>
        <w:rPr>
          <w:szCs w:val="24"/>
          <w:lang w:eastAsia="ar-SA"/>
        </w:rPr>
      </w:pPr>
      <w:r w:rsidRPr="00C5012B">
        <w:rPr>
          <w:szCs w:val="24"/>
          <w:lang w:eastAsia="ar-SA"/>
        </w:rPr>
        <w:t>на определенный срок не более пяти лет (срочный трудовой договор), если иной срок не установлен Трудовым кодексом РФ и иными федеральными законами.</w:t>
      </w:r>
    </w:p>
    <w:p w:rsidR="004A0F03" w:rsidRPr="00C5012B" w:rsidRDefault="004A0F03" w:rsidP="00C5012B">
      <w:pPr>
        <w:pStyle w:val="ConsPlusNormal"/>
        <w:numPr>
          <w:ilvl w:val="1"/>
          <w:numId w:val="2"/>
        </w:numPr>
        <w:tabs>
          <w:tab w:val="clear" w:pos="360"/>
          <w:tab w:val="num" w:pos="1260"/>
        </w:tabs>
        <w:ind w:left="0" w:firstLine="720"/>
        <w:jc w:val="both"/>
        <w:rPr>
          <w:szCs w:val="24"/>
          <w:lang w:eastAsia="ar-SA"/>
        </w:rPr>
      </w:pPr>
      <w:r w:rsidRPr="00C5012B">
        <w:rPr>
          <w:szCs w:val="24"/>
          <w:lang w:eastAsia="ar-SA"/>
        </w:rPr>
        <w:t xml:space="preserve">Срочный трудовой договор (эффективный контракт) может заключаться в случаях, предусмотренных Трудовым </w:t>
      </w:r>
      <w:hyperlink r:id="rId11" w:history="1">
        <w:r w:rsidRPr="00C5012B">
          <w:rPr>
            <w:szCs w:val="24"/>
            <w:lang w:eastAsia="ar-SA"/>
          </w:rPr>
          <w:t>кодексом</w:t>
        </w:r>
      </w:hyperlink>
      <w:r w:rsidRPr="00C5012B">
        <w:rPr>
          <w:szCs w:val="24"/>
          <w:lang w:eastAsia="ar-SA"/>
        </w:rPr>
        <w:t xml:space="preserve"> РФ, иными федеральными законами.</w:t>
      </w:r>
    </w:p>
    <w:p w:rsidR="004A0F03" w:rsidRPr="00C5012B" w:rsidRDefault="004A0F03" w:rsidP="00C5012B">
      <w:pPr>
        <w:pStyle w:val="ConsPlusNormal"/>
        <w:numPr>
          <w:ilvl w:val="1"/>
          <w:numId w:val="2"/>
        </w:numPr>
        <w:tabs>
          <w:tab w:val="clear" w:pos="360"/>
          <w:tab w:val="num" w:pos="1260"/>
        </w:tabs>
        <w:ind w:left="0" w:firstLine="720"/>
        <w:jc w:val="both"/>
        <w:rPr>
          <w:szCs w:val="24"/>
          <w:lang w:eastAsia="ar-SA"/>
        </w:rPr>
      </w:pPr>
      <w:r w:rsidRPr="00C5012B">
        <w:rPr>
          <w:szCs w:val="24"/>
          <w:lang w:eastAsia="ar-SA"/>
        </w:rPr>
        <w:t>Если в трудовом договоре (эффективном контракте) не оговорен срок его действия и причины, послужившие основанием для заключения такого договора, то он считается заключенным на неопределенный срок.</w:t>
      </w:r>
    </w:p>
    <w:p w:rsidR="004A0F03" w:rsidRPr="00C5012B" w:rsidRDefault="004A0F03" w:rsidP="00C5012B">
      <w:pPr>
        <w:pStyle w:val="ConsPlusNormal"/>
        <w:numPr>
          <w:ilvl w:val="1"/>
          <w:numId w:val="2"/>
        </w:numPr>
        <w:tabs>
          <w:tab w:val="clear" w:pos="360"/>
          <w:tab w:val="num" w:pos="1260"/>
        </w:tabs>
        <w:ind w:left="0" w:firstLine="720"/>
        <w:jc w:val="both"/>
        <w:rPr>
          <w:szCs w:val="24"/>
          <w:lang w:eastAsia="ar-SA"/>
        </w:rPr>
      </w:pPr>
      <w:r w:rsidRPr="00C5012B">
        <w:rPr>
          <w:szCs w:val="24"/>
          <w:lang w:eastAsia="ar-SA"/>
        </w:rPr>
        <w:t>При заключении трудового договора (эффективный контракт) в нем по соглашению сторон может быть предусмотрено условие об испытании Работника в целях проверки его соответствия поручаемой работе.</w:t>
      </w:r>
    </w:p>
    <w:p w:rsidR="004A0F03" w:rsidRPr="00C5012B" w:rsidRDefault="004A0F03" w:rsidP="00C5012B">
      <w:pPr>
        <w:pStyle w:val="ConsPlusNormal"/>
        <w:numPr>
          <w:ilvl w:val="1"/>
          <w:numId w:val="2"/>
        </w:numPr>
        <w:tabs>
          <w:tab w:val="clear" w:pos="360"/>
          <w:tab w:val="num" w:pos="1260"/>
        </w:tabs>
        <w:ind w:left="0" w:firstLine="720"/>
        <w:jc w:val="both"/>
        <w:rPr>
          <w:szCs w:val="24"/>
          <w:lang w:eastAsia="ar-SA"/>
        </w:rPr>
      </w:pPr>
      <w:r w:rsidRPr="00C5012B">
        <w:rPr>
          <w:szCs w:val="24"/>
          <w:lang w:eastAsia="ar-SA"/>
        </w:rPr>
        <w:t>Отсутствие в трудовом договоре (эффективном контракте) условия об испытании означает, что Работник принят на работу без испытания. В случаях, когда Работник фактически допускается к работе без оформления трудового договора (эффективного контракта), условие об испытании может быть включено в трудовой договор (эффективный контракт), только если стороны оформили его в виде отдельного соглашения до начала работы.</w:t>
      </w:r>
    </w:p>
    <w:p w:rsidR="004A0F03" w:rsidRPr="00C5012B" w:rsidRDefault="004A0F03" w:rsidP="00C5012B">
      <w:pPr>
        <w:pStyle w:val="ConsPlusNormal"/>
        <w:numPr>
          <w:ilvl w:val="1"/>
          <w:numId w:val="2"/>
        </w:numPr>
        <w:tabs>
          <w:tab w:val="clear" w:pos="360"/>
          <w:tab w:val="num" w:pos="1260"/>
        </w:tabs>
        <w:ind w:left="0" w:firstLine="720"/>
        <w:jc w:val="both"/>
        <w:rPr>
          <w:szCs w:val="24"/>
          <w:lang w:eastAsia="ar-SA"/>
        </w:rPr>
      </w:pPr>
      <w:r w:rsidRPr="00C5012B">
        <w:rPr>
          <w:szCs w:val="24"/>
          <w:lang w:eastAsia="ar-SA"/>
        </w:rPr>
        <w:t>Испытание при приеме на работу не устанавливается в случаях, предусмотренных Трудовым кодексом РФ, иными федеральными законами, коллективным договором.</w:t>
      </w:r>
    </w:p>
    <w:p w:rsidR="004A0F03" w:rsidRPr="00C5012B" w:rsidRDefault="004A0F03" w:rsidP="00C5012B">
      <w:pPr>
        <w:pStyle w:val="ConsPlusNormal"/>
        <w:numPr>
          <w:ilvl w:val="1"/>
          <w:numId w:val="2"/>
        </w:numPr>
        <w:tabs>
          <w:tab w:val="clear" w:pos="360"/>
          <w:tab w:val="num" w:pos="1260"/>
        </w:tabs>
        <w:ind w:left="0" w:firstLine="720"/>
        <w:jc w:val="both"/>
        <w:rPr>
          <w:szCs w:val="24"/>
          <w:lang w:eastAsia="ar-SA"/>
        </w:rPr>
      </w:pPr>
      <w:r w:rsidRPr="00C5012B">
        <w:rPr>
          <w:szCs w:val="24"/>
          <w:lang w:eastAsia="ar-SA"/>
        </w:rPr>
        <w:t>Срок испытания не может превышать трех месяцев, а для руководителей организации и его заместителей, главного бухгалтера и его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 При заключении трудового договора (эффективного контракта) на срок от двух до шести месяцев испытание не может превышать двух недель.</w:t>
      </w:r>
    </w:p>
    <w:p w:rsidR="004A0F03" w:rsidRPr="00C5012B" w:rsidRDefault="004A0F03" w:rsidP="00C5012B">
      <w:pPr>
        <w:pStyle w:val="ConsPlusNormal"/>
        <w:numPr>
          <w:ilvl w:val="1"/>
          <w:numId w:val="2"/>
        </w:numPr>
        <w:tabs>
          <w:tab w:val="clear" w:pos="360"/>
          <w:tab w:val="num" w:pos="1260"/>
        </w:tabs>
        <w:ind w:left="0" w:firstLine="720"/>
        <w:jc w:val="both"/>
        <w:rPr>
          <w:szCs w:val="24"/>
          <w:lang w:eastAsia="ar-SA"/>
        </w:rPr>
      </w:pPr>
      <w:r w:rsidRPr="00C5012B">
        <w:rPr>
          <w:szCs w:val="24"/>
          <w:lang w:eastAsia="ar-SA"/>
        </w:rPr>
        <w:lastRenderedPageBreak/>
        <w:t>При заключении трудового договора (эффективного контракта) на срок до двух месяцев испытание Работнику не устанавливается.</w:t>
      </w:r>
    </w:p>
    <w:p w:rsidR="004A0F03" w:rsidRPr="00C5012B" w:rsidRDefault="004A0F03" w:rsidP="00C5012B">
      <w:pPr>
        <w:pStyle w:val="ConsPlusNormal"/>
        <w:numPr>
          <w:ilvl w:val="1"/>
          <w:numId w:val="2"/>
        </w:numPr>
        <w:tabs>
          <w:tab w:val="clear" w:pos="360"/>
          <w:tab w:val="num" w:pos="1260"/>
        </w:tabs>
        <w:ind w:left="0" w:firstLine="720"/>
        <w:jc w:val="both"/>
        <w:rPr>
          <w:szCs w:val="24"/>
          <w:lang w:eastAsia="ar-SA"/>
        </w:rPr>
      </w:pPr>
      <w:r w:rsidRPr="00C5012B">
        <w:rPr>
          <w:szCs w:val="24"/>
          <w:lang w:eastAsia="ar-SA"/>
        </w:rPr>
        <w:t xml:space="preserve">При заключении трудового договора (эффективного контракта) лица, не достигшие возраста восемнадцати лет, а также иные лица в случаях, предусмотренных Трудовым </w:t>
      </w:r>
      <w:hyperlink r:id="rId12" w:history="1">
        <w:r w:rsidRPr="00C5012B">
          <w:rPr>
            <w:szCs w:val="24"/>
            <w:lang w:eastAsia="ar-SA"/>
          </w:rPr>
          <w:t>кодексом</w:t>
        </w:r>
      </w:hyperlink>
      <w:r w:rsidRPr="00C5012B">
        <w:rPr>
          <w:szCs w:val="24"/>
          <w:lang w:eastAsia="ar-SA"/>
        </w:rPr>
        <w:t xml:space="preserve"> РФ и иными федеральными законами, должны пройти обязательный предварительный медицинский осмотр.</w:t>
      </w:r>
    </w:p>
    <w:p w:rsidR="004A0F03" w:rsidRPr="00C5012B" w:rsidRDefault="004A0F03" w:rsidP="00C5012B">
      <w:pPr>
        <w:pStyle w:val="ConsPlusNormal"/>
        <w:numPr>
          <w:ilvl w:val="1"/>
          <w:numId w:val="2"/>
        </w:numPr>
        <w:tabs>
          <w:tab w:val="clear" w:pos="360"/>
          <w:tab w:val="num" w:pos="1260"/>
        </w:tabs>
        <w:ind w:left="0" w:firstLine="720"/>
        <w:jc w:val="both"/>
        <w:rPr>
          <w:szCs w:val="24"/>
          <w:lang w:eastAsia="ar-SA"/>
        </w:rPr>
      </w:pPr>
      <w:r w:rsidRPr="00C5012B">
        <w:rPr>
          <w:szCs w:val="24"/>
          <w:lang w:eastAsia="ar-SA"/>
        </w:rPr>
        <w:t>На основании заключенного трудового договора (эффективного контракта) издается приказ (распоряжение) о приеме Работника на работу. Содержание приказа должно соответствовать условиям заключенного трудового договора (эффективного контракта). Приказ о приеме на работу объявляется Работнику под подпись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7458E9" w:rsidRPr="007458E9" w:rsidRDefault="007458E9" w:rsidP="007458E9">
      <w:pPr>
        <w:pStyle w:val="ConsPlusNormal"/>
        <w:numPr>
          <w:ilvl w:val="1"/>
          <w:numId w:val="2"/>
        </w:numPr>
        <w:tabs>
          <w:tab w:val="clear" w:pos="360"/>
          <w:tab w:val="num" w:pos="1260"/>
        </w:tabs>
        <w:ind w:left="0" w:firstLine="720"/>
        <w:jc w:val="both"/>
        <w:rPr>
          <w:szCs w:val="24"/>
          <w:lang w:eastAsia="ar-SA"/>
        </w:rPr>
      </w:pPr>
      <w:r>
        <w:rPr>
          <w:szCs w:val="24"/>
          <w:lang w:eastAsia="ar-SA"/>
        </w:rPr>
        <w:t xml:space="preserve">Работодатель </w:t>
      </w:r>
      <w:r w:rsidRPr="007458E9">
        <w:rPr>
          <w:szCs w:val="24"/>
        </w:rPr>
        <w:t>ве</w:t>
      </w:r>
      <w:r>
        <w:rPr>
          <w:szCs w:val="24"/>
        </w:rPr>
        <w:t>дет трудовые книжки на каждого Р</w:t>
      </w:r>
      <w:r w:rsidRPr="007458E9">
        <w:rPr>
          <w:szCs w:val="24"/>
        </w:rPr>
        <w:t xml:space="preserve">аботника, проработавшего у него свыше пяти дней, в </w:t>
      </w:r>
      <w:r>
        <w:rPr>
          <w:szCs w:val="24"/>
        </w:rPr>
        <w:t>случае, когда работа у данного Р</w:t>
      </w:r>
      <w:r w:rsidRPr="007458E9">
        <w:rPr>
          <w:szCs w:val="24"/>
        </w:rPr>
        <w:t>абот</w:t>
      </w:r>
      <w:r>
        <w:rPr>
          <w:szCs w:val="24"/>
        </w:rPr>
        <w:t>одателя является для Р</w:t>
      </w:r>
      <w:r w:rsidRPr="007458E9">
        <w:rPr>
          <w:szCs w:val="24"/>
        </w:rPr>
        <w:t xml:space="preserve">аботника основной (за исключением случаев, если в соответствии с </w:t>
      </w:r>
      <w:r>
        <w:rPr>
          <w:szCs w:val="24"/>
        </w:rPr>
        <w:t>Трудовым кодексом Российской Федерации</w:t>
      </w:r>
      <w:r w:rsidRPr="007458E9">
        <w:rPr>
          <w:szCs w:val="24"/>
        </w:rPr>
        <w:t>, иным федеральным законом трудовая книжка на работника не ведется).</w:t>
      </w:r>
    </w:p>
    <w:p w:rsidR="004A0F03" w:rsidRDefault="004A0F03" w:rsidP="00C5012B">
      <w:pPr>
        <w:spacing w:after="0" w:line="240" w:lineRule="auto"/>
        <w:ind w:firstLine="708"/>
        <w:jc w:val="both"/>
        <w:rPr>
          <w:rFonts w:ascii="Times New Roman" w:hAnsi="Times New Roman"/>
          <w:sz w:val="24"/>
          <w:szCs w:val="24"/>
        </w:rPr>
      </w:pPr>
    </w:p>
    <w:p w:rsidR="004A0F03" w:rsidRPr="00C5012B" w:rsidRDefault="004A0F03" w:rsidP="00C5012B">
      <w:pPr>
        <w:spacing w:after="0" w:line="240" w:lineRule="auto"/>
        <w:jc w:val="center"/>
        <w:rPr>
          <w:rFonts w:ascii="Times New Roman" w:hAnsi="Times New Roman"/>
          <w:b/>
          <w:sz w:val="24"/>
          <w:szCs w:val="24"/>
        </w:rPr>
      </w:pPr>
      <w:r w:rsidRPr="00C5012B">
        <w:rPr>
          <w:rFonts w:ascii="Times New Roman" w:hAnsi="Times New Roman"/>
          <w:b/>
          <w:sz w:val="24"/>
          <w:szCs w:val="24"/>
        </w:rPr>
        <w:t>3. ПОРЯДОК ПЕРЕВОДА РАБОТНИКОВ</w:t>
      </w:r>
    </w:p>
    <w:p w:rsidR="004A0F03" w:rsidRPr="00C5012B" w:rsidRDefault="004A0F03" w:rsidP="00C5012B">
      <w:pPr>
        <w:spacing w:after="0" w:line="240" w:lineRule="auto"/>
        <w:ind w:firstLine="708"/>
        <w:jc w:val="both"/>
        <w:rPr>
          <w:rFonts w:ascii="Times New Roman" w:hAnsi="Times New Roman"/>
          <w:sz w:val="24"/>
          <w:szCs w:val="24"/>
        </w:rPr>
      </w:pPr>
    </w:p>
    <w:p w:rsidR="004A0F03" w:rsidRPr="00C5012B" w:rsidRDefault="004A0F03" w:rsidP="00C5012B">
      <w:pPr>
        <w:pStyle w:val="ConsPlusNormal"/>
        <w:numPr>
          <w:ilvl w:val="1"/>
          <w:numId w:val="4"/>
        </w:numPr>
        <w:tabs>
          <w:tab w:val="clear" w:pos="360"/>
          <w:tab w:val="num" w:pos="1260"/>
        </w:tabs>
        <w:ind w:left="0" w:firstLine="720"/>
        <w:jc w:val="both"/>
        <w:rPr>
          <w:szCs w:val="24"/>
          <w:lang w:eastAsia="ar-SA"/>
        </w:rPr>
      </w:pPr>
      <w:r w:rsidRPr="00C5012B">
        <w:rPr>
          <w:szCs w:val="24"/>
          <w:lang w:eastAsia="ar-SA"/>
        </w:rPr>
        <w:t>Перевод Работника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(эффективном контракте)), при продолжении работы у того же работодателя, а также перевод на работу в другую местность вместе с работодателем.</w:t>
      </w:r>
    </w:p>
    <w:p w:rsidR="004A0F03" w:rsidRPr="00C5012B" w:rsidRDefault="004A0F03" w:rsidP="00C5012B">
      <w:pPr>
        <w:pStyle w:val="ConsPlusNormal"/>
        <w:numPr>
          <w:ilvl w:val="1"/>
          <w:numId w:val="4"/>
        </w:numPr>
        <w:tabs>
          <w:tab w:val="clear" w:pos="360"/>
          <w:tab w:val="num" w:pos="1260"/>
        </w:tabs>
        <w:ind w:left="0" w:firstLine="720"/>
        <w:jc w:val="both"/>
        <w:rPr>
          <w:szCs w:val="24"/>
          <w:lang w:eastAsia="ar-SA"/>
        </w:rPr>
      </w:pPr>
      <w:r w:rsidRPr="00C5012B">
        <w:rPr>
          <w:szCs w:val="24"/>
          <w:lang w:eastAsia="ar-SA"/>
        </w:rPr>
        <w:t>Перевод Работника может быть произведен только на работу, не противопоказанную ему по состоянию здоровья, и с письменного согласия Работника.</w:t>
      </w:r>
    </w:p>
    <w:p w:rsidR="004A0F03" w:rsidRPr="00C5012B" w:rsidRDefault="004A0F03" w:rsidP="00C5012B">
      <w:pPr>
        <w:pStyle w:val="ConsPlusNormal"/>
        <w:numPr>
          <w:ilvl w:val="1"/>
          <w:numId w:val="4"/>
        </w:numPr>
        <w:tabs>
          <w:tab w:val="clear" w:pos="360"/>
          <w:tab w:val="num" w:pos="1260"/>
        </w:tabs>
        <w:ind w:left="0" w:firstLine="720"/>
        <w:jc w:val="both"/>
        <w:rPr>
          <w:szCs w:val="24"/>
          <w:lang w:eastAsia="ar-SA"/>
        </w:rPr>
      </w:pPr>
      <w:r w:rsidRPr="00C5012B">
        <w:rPr>
          <w:szCs w:val="24"/>
          <w:lang w:eastAsia="ar-SA"/>
        </w:rPr>
        <w:t>Допускается временный перевод (сроком до одного месяца) на другую работу, не обусловленную трудовым договором (эффективным контрактом), у того же работодателя без письменного согласия Работника:</w:t>
      </w:r>
    </w:p>
    <w:p w:rsidR="004A0F03" w:rsidRPr="00C5012B" w:rsidRDefault="004A0F03" w:rsidP="00C5012B">
      <w:pPr>
        <w:pStyle w:val="ConsPlusNormal"/>
        <w:numPr>
          <w:ilvl w:val="0"/>
          <w:numId w:val="11"/>
        </w:numPr>
        <w:adjustRightInd w:val="0"/>
        <w:ind w:left="0" w:firstLine="709"/>
        <w:jc w:val="both"/>
        <w:rPr>
          <w:szCs w:val="24"/>
          <w:lang w:eastAsia="ar-SA"/>
        </w:rPr>
      </w:pPr>
      <w:r w:rsidRPr="00C5012B">
        <w:rPr>
          <w:szCs w:val="24"/>
          <w:lang w:eastAsia="ar-SA"/>
        </w:rPr>
        <w:t>в случаях предотвращения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обстоятельствах, ставящих под угрозу жизнь или нормальные жизненные условия всего населения или его части;</w:t>
      </w:r>
    </w:p>
    <w:p w:rsidR="004A0F03" w:rsidRPr="00C5012B" w:rsidRDefault="004A0F03" w:rsidP="00C5012B">
      <w:pPr>
        <w:pStyle w:val="ConsPlusNormal"/>
        <w:numPr>
          <w:ilvl w:val="0"/>
          <w:numId w:val="11"/>
        </w:numPr>
        <w:adjustRightInd w:val="0"/>
        <w:ind w:left="0" w:firstLine="709"/>
        <w:jc w:val="both"/>
        <w:rPr>
          <w:szCs w:val="24"/>
          <w:lang w:eastAsia="ar-SA"/>
        </w:rPr>
      </w:pPr>
      <w:r w:rsidRPr="00C5012B">
        <w:rPr>
          <w:szCs w:val="24"/>
          <w:lang w:eastAsia="ar-SA"/>
        </w:rPr>
        <w:t>в случае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w:t>
      </w:r>
    </w:p>
    <w:p w:rsidR="004A0F03" w:rsidRPr="00C5012B" w:rsidRDefault="004A0F03" w:rsidP="00C5012B">
      <w:pPr>
        <w:pStyle w:val="ConsPlusNormal"/>
        <w:numPr>
          <w:ilvl w:val="1"/>
          <w:numId w:val="4"/>
        </w:numPr>
        <w:tabs>
          <w:tab w:val="clear" w:pos="360"/>
          <w:tab w:val="num" w:pos="1260"/>
        </w:tabs>
        <w:ind w:left="0" w:firstLine="720"/>
        <w:jc w:val="both"/>
        <w:rPr>
          <w:szCs w:val="24"/>
          <w:lang w:eastAsia="ar-SA"/>
        </w:rPr>
      </w:pPr>
      <w:r w:rsidRPr="00C5012B">
        <w:rPr>
          <w:szCs w:val="24"/>
          <w:lang w:eastAsia="ar-SA"/>
        </w:rPr>
        <w:t>Для оформления перевода на другую работу в письменной форме заключается дополнительное соглашение, составляемое в двух экземплярах, каждый из которых подписывается сторонами (Работодателем и Работником). Один экземпляр соглашения передается Работнику, другой хранится у Работодателя. Получение Работником экземпляра соглашения подтверждается подписью Работника на экземпляре, хранящемся у Работодателя.</w:t>
      </w:r>
    </w:p>
    <w:p w:rsidR="004A0F03" w:rsidRPr="00C5012B" w:rsidRDefault="004A0F03" w:rsidP="00C5012B">
      <w:pPr>
        <w:pStyle w:val="ConsPlusNormal"/>
        <w:numPr>
          <w:ilvl w:val="1"/>
          <w:numId w:val="4"/>
        </w:numPr>
        <w:tabs>
          <w:tab w:val="clear" w:pos="360"/>
          <w:tab w:val="num" w:pos="1260"/>
        </w:tabs>
        <w:ind w:left="0" w:firstLine="720"/>
        <w:jc w:val="both"/>
        <w:rPr>
          <w:szCs w:val="24"/>
          <w:lang w:eastAsia="ar-SA"/>
        </w:rPr>
      </w:pPr>
      <w:r w:rsidRPr="00C5012B">
        <w:rPr>
          <w:szCs w:val="24"/>
          <w:lang w:eastAsia="ar-SA"/>
        </w:rPr>
        <w:t xml:space="preserve">Перевод Работника на другую работу оформляется приказом, изданным на основании дополнительного соглашения к трудовому договору. Приказ, подписанный руководителем организации или уполномоченным лицом, объявляется Работнику под </w:t>
      </w:r>
      <w:r w:rsidRPr="00C5012B">
        <w:rPr>
          <w:szCs w:val="24"/>
          <w:lang w:eastAsia="ar-SA"/>
        </w:rPr>
        <w:lastRenderedPageBreak/>
        <w:t>подпись.</w:t>
      </w:r>
    </w:p>
    <w:p w:rsidR="004A0F03" w:rsidRPr="00C5012B" w:rsidRDefault="004A0F03" w:rsidP="00C5012B">
      <w:pPr>
        <w:spacing w:after="0" w:line="240" w:lineRule="auto"/>
        <w:jc w:val="center"/>
        <w:rPr>
          <w:rFonts w:ascii="Times New Roman" w:hAnsi="Times New Roman"/>
          <w:sz w:val="24"/>
          <w:szCs w:val="24"/>
        </w:rPr>
      </w:pPr>
    </w:p>
    <w:p w:rsidR="004A0F03" w:rsidRPr="00C5012B" w:rsidRDefault="004A0F03" w:rsidP="00C5012B">
      <w:pPr>
        <w:spacing w:after="0" w:line="240" w:lineRule="auto"/>
        <w:jc w:val="center"/>
        <w:rPr>
          <w:rFonts w:ascii="Times New Roman" w:hAnsi="Times New Roman"/>
          <w:b/>
          <w:sz w:val="24"/>
          <w:szCs w:val="24"/>
        </w:rPr>
      </w:pPr>
      <w:r w:rsidRPr="00C5012B">
        <w:rPr>
          <w:rFonts w:ascii="Times New Roman" w:hAnsi="Times New Roman"/>
          <w:b/>
          <w:sz w:val="24"/>
          <w:szCs w:val="24"/>
        </w:rPr>
        <w:t>4. ПОРЯДОК УВОЛЬНЕНИЯ РАБОТНИКОВ</w:t>
      </w:r>
    </w:p>
    <w:p w:rsidR="004A0F03" w:rsidRPr="00C5012B" w:rsidRDefault="004A0F03" w:rsidP="00C5012B">
      <w:pPr>
        <w:spacing w:after="0" w:line="240" w:lineRule="auto"/>
        <w:ind w:firstLine="708"/>
        <w:jc w:val="both"/>
        <w:rPr>
          <w:rFonts w:ascii="Times New Roman" w:hAnsi="Times New Roman"/>
          <w:sz w:val="24"/>
          <w:szCs w:val="24"/>
        </w:rPr>
      </w:pPr>
    </w:p>
    <w:p w:rsidR="004A0F03" w:rsidRPr="00C5012B" w:rsidRDefault="004A0F03" w:rsidP="00C5012B">
      <w:pPr>
        <w:pStyle w:val="ConsPlusNormal"/>
        <w:numPr>
          <w:ilvl w:val="1"/>
          <w:numId w:val="5"/>
        </w:numPr>
        <w:tabs>
          <w:tab w:val="clear" w:pos="360"/>
          <w:tab w:val="num" w:pos="1260"/>
        </w:tabs>
        <w:ind w:left="0" w:firstLine="720"/>
        <w:jc w:val="both"/>
        <w:rPr>
          <w:szCs w:val="24"/>
          <w:lang w:eastAsia="ar-SA"/>
        </w:rPr>
      </w:pPr>
      <w:r w:rsidRPr="00C5012B">
        <w:rPr>
          <w:szCs w:val="24"/>
          <w:lang w:eastAsia="ar-SA"/>
        </w:rPr>
        <w:t xml:space="preserve">Трудовой договор (эффективный контракт) может быть прекращен (расторгнут) в порядке и по основаниям, предусмотренным Трудовым </w:t>
      </w:r>
      <w:hyperlink r:id="rId13" w:history="1">
        <w:r w:rsidRPr="00C5012B">
          <w:rPr>
            <w:szCs w:val="24"/>
            <w:lang w:eastAsia="ar-SA"/>
          </w:rPr>
          <w:t>кодексом</w:t>
        </w:r>
      </w:hyperlink>
      <w:r w:rsidRPr="00C5012B">
        <w:rPr>
          <w:szCs w:val="24"/>
          <w:lang w:eastAsia="ar-SA"/>
        </w:rPr>
        <w:t xml:space="preserve"> РФ, иными федеральными законами.</w:t>
      </w:r>
    </w:p>
    <w:p w:rsidR="004A0F03" w:rsidRPr="00C5012B" w:rsidRDefault="004A0F03" w:rsidP="00C5012B">
      <w:pPr>
        <w:pStyle w:val="ConsPlusNormal"/>
        <w:numPr>
          <w:ilvl w:val="1"/>
          <w:numId w:val="5"/>
        </w:numPr>
        <w:tabs>
          <w:tab w:val="clear" w:pos="360"/>
          <w:tab w:val="num" w:pos="1260"/>
        </w:tabs>
        <w:ind w:left="0" w:firstLine="720"/>
        <w:jc w:val="both"/>
        <w:rPr>
          <w:szCs w:val="24"/>
          <w:lang w:eastAsia="ar-SA"/>
        </w:rPr>
      </w:pPr>
      <w:r w:rsidRPr="00C5012B">
        <w:rPr>
          <w:szCs w:val="24"/>
          <w:lang w:eastAsia="ar-SA"/>
        </w:rPr>
        <w:t>Прекращение трудового договора (эффективного контракта) оформляется приказом (распоряжением) Работодателя. С приказом (распоряжением) Работодателя о прекращении трудового договора (эффективного контракта) Работник должен быть ознакомлен под подпись. По требованию Работника Работодатель обязан выдать ему надлежащим образом заверенную копию указанного приказа (распоряжения). Если приказ (распоряжение) о прекращении трудового договора (эффективного контракта) невозможно довести до сведения Работника или Работник отказывается ознакомиться с ним под подпись, на приказе (распоряжении) производится соответствующая запись.</w:t>
      </w:r>
    </w:p>
    <w:p w:rsidR="004A0F03" w:rsidRPr="00C5012B" w:rsidRDefault="004A0F03" w:rsidP="00C5012B">
      <w:pPr>
        <w:pStyle w:val="ConsPlusNormal"/>
        <w:numPr>
          <w:ilvl w:val="1"/>
          <w:numId w:val="5"/>
        </w:numPr>
        <w:tabs>
          <w:tab w:val="clear" w:pos="360"/>
          <w:tab w:val="num" w:pos="1260"/>
        </w:tabs>
        <w:ind w:left="0" w:firstLine="720"/>
        <w:jc w:val="both"/>
        <w:rPr>
          <w:szCs w:val="24"/>
          <w:lang w:eastAsia="ar-SA"/>
        </w:rPr>
      </w:pPr>
      <w:r w:rsidRPr="00C5012B">
        <w:rPr>
          <w:szCs w:val="24"/>
          <w:lang w:eastAsia="ar-SA"/>
        </w:rPr>
        <w:t xml:space="preserve">Днем прекращения трудового договора (эффективного контракта)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w:t>
      </w:r>
      <w:hyperlink r:id="rId14" w:history="1">
        <w:r w:rsidRPr="00C5012B">
          <w:rPr>
            <w:szCs w:val="24"/>
            <w:lang w:eastAsia="ar-SA"/>
          </w:rPr>
          <w:t>кодексом</w:t>
        </w:r>
      </w:hyperlink>
      <w:r w:rsidRPr="00C5012B">
        <w:rPr>
          <w:szCs w:val="24"/>
          <w:lang w:eastAsia="ar-SA"/>
        </w:rPr>
        <w:t xml:space="preserve"> РФ или иным федеральным законом, сохранялось место работы (должность).</w:t>
      </w:r>
    </w:p>
    <w:p w:rsidR="004A0F03" w:rsidRPr="00C5012B" w:rsidRDefault="004A0F03" w:rsidP="00C5012B">
      <w:pPr>
        <w:pStyle w:val="ConsPlusNormal"/>
        <w:numPr>
          <w:ilvl w:val="1"/>
          <w:numId w:val="5"/>
        </w:numPr>
        <w:tabs>
          <w:tab w:val="clear" w:pos="360"/>
          <w:tab w:val="num" w:pos="1260"/>
        </w:tabs>
        <w:ind w:left="0" w:firstLine="720"/>
        <w:jc w:val="both"/>
        <w:rPr>
          <w:szCs w:val="24"/>
          <w:lang w:eastAsia="ar-SA"/>
        </w:rPr>
      </w:pPr>
      <w:r w:rsidRPr="00C5012B">
        <w:rPr>
          <w:szCs w:val="24"/>
          <w:lang w:eastAsia="ar-SA"/>
        </w:rPr>
        <w:t>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p>
    <w:p w:rsidR="004A0F03" w:rsidRDefault="004A0F03" w:rsidP="00C5012B">
      <w:pPr>
        <w:pStyle w:val="ConsPlusNormal"/>
        <w:numPr>
          <w:ilvl w:val="1"/>
          <w:numId w:val="5"/>
        </w:numPr>
        <w:tabs>
          <w:tab w:val="clear" w:pos="360"/>
          <w:tab w:val="num" w:pos="1260"/>
        </w:tabs>
        <w:ind w:left="0" w:firstLine="720"/>
        <w:jc w:val="both"/>
        <w:rPr>
          <w:szCs w:val="24"/>
          <w:lang w:eastAsia="ar-SA"/>
        </w:rPr>
      </w:pPr>
      <w:r w:rsidRPr="00C5012B">
        <w:rPr>
          <w:szCs w:val="24"/>
          <w:lang w:eastAsia="ar-SA"/>
        </w:rPr>
        <w:t xml:space="preserve">В день прекращения трудового договора (эффективного контракта) Работодатель обязан выдать Работнику трудовую книжку </w:t>
      </w:r>
      <w:r w:rsidR="00875294" w:rsidRPr="00875294">
        <w:rPr>
          <w:szCs w:val="24"/>
        </w:rPr>
        <w:t xml:space="preserve">или предоставить сведения о трудовой деятельности </w:t>
      </w:r>
      <w:r w:rsidR="00875294">
        <w:rPr>
          <w:szCs w:val="24"/>
        </w:rPr>
        <w:t>у данного Р</w:t>
      </w:r>
      <w:r w:rsidR="00875294" w:rsidRPr="00875294">
        <w:rPr>
          <w:szCs w:val="24"/>
        </w:rPr>
        <w:t>аботодателя</w:t>
      </w:r>
      <w:r w:rsidR="00875294" w:rsidRPr="00C5012B">
        <w:rPr>
          <w:szCs w:val="24"/>
          <w:lang w:eastAsia="ar-SA"/>
        </w:rPr>
        <w:t xml:space="preserve"> </w:t>
      </w:r>
      <w:r w:rsidRPr="00C5012B">
        <w:rPr>
          <w:szCs w:val="24"/>
          <w:lang w:eastAsia="ar-SA"/>
        </w:rPr>
        <w:t>и произвести с ним расчет</w:t>
      </w:r>
      <w:r w:rsidR="00875294" w:rsidRPr="00875294">
        <w:rPr>
          <w:szCs w:val="24"/>
        </w:rPr>
        <w:t xml:space="preserve"> в соответствии со статьей 140 настоящего </w:t>
      </w:r>
      <w:r w:rsidR="00875294">
        <w:rPr>
          <w:szCs w:val="24"/>
        </w:rPr>
        <w:t>Трудового кодекса Российской Федерации</w:t>
      </w:r>
      <w:r w:rsidRPr="00C5012B">
        <w:rPr>
          <w:szCs w:val="24"/>
          <w:lang w:eastAsia="ar-SA"/>
        </w:rPr>
        <w:t>. Если Работник в день увольнения не работал, то соответствующие суммы должны быть выплачены не позднее дня, следующего за днем предъявления уволенным Работником требования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4A0F03" w:rsidRDefault="004A0F03" w:rsidP="00C5012B">
      <w:pPr>
        <w:pStyle w:val="ConsPlusNormal"/>
        <w:numPr>
          <w:ilvl w:val="1"/>
          <w:numId w:val="5"/>
        </w:numPr>
        <w:tabs>
          <w:tab w:val="clear" w:pos="360"/>
          <w:tab w:val="num" w:pos="1260"/>
        </w:tabs>
        <w:ind w:left="0" w:firstLine="720"/>
        <w:jc w:val="both"/>
        <w:rPr>
          <w:szCs w:val="24"/>
          <w:lang w:eastAsia="ar-SA"/>
        </w:rPr>
      </w:pPr>
      <w:proofErr w:type="gramStart"/>
      <w:r w:rsidRPr="00C5012B">
        <w:rPr>
          <w:szCs w:val="24"/>
          <w:lang w:eastAsia="ar-SA"/>
        </w:rPr>
        <w:t xml:space="preserve">Запись в трудовую книжку </w:t>
      </w:r>
      <w:r w:rsidR="00875294" w:rsidRPr="00875294">
        <w:rPr>
          <w:szCs w:val="24"/>
        </w:rPr>
        <w:t>и внесение информации в сведения о трудовой деятельности</w:t>
      </w:r>
      <w:r w:rsidR="00875294" w:rsidRPr="00C5012B">
        <w:rPr>
          <w:szCs w:val="24"/>
          <w:lang w:eastAsia="ar-SA"/>
        </w:rPr>
        <w:t xml:space="preserve"> </w:t>
      </w:r>
      <w:r w:rsidRPr="00C5012B">
        <w:rPr>
          <w:szCs w:val="24"/>
          <w:lang w:eastAsia="ar-SA"/>
        </w:rPr>
        <w:t>об основании и причине прекращения трудового договора (эффективного контракта) должна производиться в точном соответствии с формулировками Трудового кодекса Р</w:t>
      </w:r>
      <w:r w:rsidR="00875294">
        <w:rPr>
          <w:szCs w:val="24"/>
          <w:lang w:eastAsia="ar-SA"/>
        </w:rPr>
        <w:t>оссийской Федерации</w:t>
      </w:r>
      <w:r w:rsidRPr="00C5012B">
        <w:rPr>
          <w:szCs w:val="24"/>
          <w:lang w:eastAsia="ar-SA"/>
        </w:rPr>
        <w:t xml:space="preserve"> или иного федерального закона и со ссылкой на соответствующие статью, часть статьи, пункт статьи Трудового </w:t>
      </w:r>
      <w:hyperlink r:id="rId15" w:history="1">
        <w:r w:rsidRPr="00C5012B">
          <w:rPr>
            <w:szCs w:val="24"/>
            <w:lang w:eastAsia="ar-SA"/>
          </w:rPr>
          <w:t>кодекса</w:t>
        </w:r>
      </w:hyperlink>
      <w:r w:rsidRPr="00C5012B">
        <w:rPr>
          <w:szCs w:val="24"/>
          <w:lang w:eastAsia="ar-SA"/>
        </w:rPr>
        <w:t xml:space="preserve"> Р</w:t>
      </w:r>
      <w:r w:rsidR="00875294">
        <w:rPr>
          <w:szCs w:val="24"/>
          <w:lang w:eastAsia="ar-SA"/>
        </w:rPr>
        <w:t>оссийской Федерации</w:t>
      </w:r>
      <w:r w:rsidRPr="00C5012B">
        <w:rPr>
          <w:szCs w:val="24"/>
          <w:lang w:eastAsia="ar-SA"/>
        </w:rPr>
        <w:t xml:space="preserve"> или иного федерального закона.</w:t>
      </w:r>
      <w:proofErr w:type="gramEnd"/>
    </w:p>
    <w:p w:rsidR="004A0F03" w:rsidRPr="00875294" w:rsidRDefault="004A0F03" w:rsidP="00C5012B">
      <w:pPr>
        <w:pStyle w:val="ConsPlusNormal"/>
        <w:numPr>
          <w:ilvl w:val="1"/>
          <w:numId w:val="5"/>
        </w:numPr>
        <w:tabs>
          <w:tab w:val="clear" w:pos="360"/>
          <w:tab w:val="num" w:pos="1260"/>
        </w:tabs>
        <w:ind w:left="0" w:firstLine="720"/>
        <w:jc w:val="both"/>
        <w:rPr>
          <w:szCs w:val="24"/>
          <w:lang w:eastAsia="ar-SA"/>
        </w:rPr>
      </w:pPr>
      <w:r w:rsidRPr="00C5012B">
        <w:rPr>
          <w:szCs w:val="24"/>
          <w:lang w:eastAsia="ar-SA"/>
        </w:rPr>
        <w:t>В случа</w:t>
      </w:r>
      <w:r w:rsidR="00875294">
        <w:rPr>
          <w:szCs w:val="24"/>
          <w:lang w:eastAsia="ar-SA"/>
        </w:rPr>
        <w:t>е</w:t>
      </w:r>
      <w:proofErr w:type="gramStart"/>
      <w:r w:rsidRPr="00C5012B">
        <w:rPr>
          <w:szCs w:val="24"/>
          <w:lang w:eastAsia="ar-SA"/>
        </w:rPr>
        <w:t>,</w:t>
      </w:r>
      <w:proofErr w:type="gramEnd"/>
      <w:r w:rsidRPr="00C5012B">
        <w:rPr>
          <w:szCs w:val="24"/>
          <w:lang w:eastAsia="ar-SA"/>
        </w:rPr>
        <w:t xml:space="preserve"> </w:t>
      </w:r>
      <w:r w:rsidR="00875294">
        <w:rPr>
          <w:szCs w:val="24"/>
          <w:lang w:eastAsia="ar-SA"/>
        </w:rPr>
        <w:t>если</w:t>
      </w:r>
      <w:r w:rsidRPr="00C5012B">
        <w:rPr>
          <w:szCs w:val="24"/>
          <w:lang w:eastAsia="ar-SA"/>
        </w:rPr>
        <w:t xml:space="preserve"> в день прекращения трудового договора (эффективного контракта) выдать </w:t>
      </w:r>
      <w:r w:rsidR="00875294" w:rsidRPr="00C5012B">
        <w:rPr>
          <w:szCs w:val="24"/>
          <w:lang w:eastAsia="ar-SA"/>
        </w:rPr>
        <w:t xml:space="preserve">Работнику </w:t>
      </w:r>
      <w:r w:rsidRPr="00C5012B">
        <w:rPr>
          <w:szCs w:val="24"/>
          <w:lang w:eastAsia="ar-SA"/>
        </w:rPr>
        <w:t xml:space="preserve">трудовую книжку </w:t>
      </w:r>
      <w:r w:rsidR="00875294" w:rsidRPr="00875294">
        <w:rPr>
          <w:szCs w:val="24"/>
        </w:rPr>
        <w:t>или предоставить сведения о т</w:t>
      </w:r>
      <w:r w:rsidR="00875294">
        <w:rPr>
          <w:szCs w:val="24"/>
        </w:rPr>
        <w:t>рудовой деятельности у данного Р</w:t>
      </w:r>
      <w:r w:rsidR="00875294" w:rsidRPr="00875294">
        <w:rPr>
          <w:szCs w:val="24"/>
        </w:rPr>
        <w:t xml:space="preserve">аботодателя </w:t>
      </w:r>
      <w:r w:rsidRPr="00C5012B">
        <w:rPr>
          <w:szCs w:val="24"/>
          <w:lang w:eastAsia="ar-SA"/>
        </w:rPr>
        <w:t>невозможно в связи с отсутствием</w:t>
      </w:r>
      <w:r w:rsidR="00875294">
        <w:rPr>
          <w:szCs w:val="24"/>
          <w:lang w:eastAsia="ar-SA"/>
        </w:rPr>
        <w:t xml:space="preserve"> Работника либо отказом от их</w:t>
      </w:r>
      <w:r w:rsidRPr="00C5012B">
        <w:rPr>
          <w:szCs w:val="24"/>
          <w:lang w:eastAsia="ar-SA"/>
        </w:rPr>
        <w:t xml:space="preserve">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w:t>
      </w:r>
      <w:r w:rsidR="00875294" w:rsidRPr="00875294">
        <w:rPr>
          <w:szCs w:val="24"/>
        </w:rPr>
        <w:t xml:space="preserve"> </w:t>
      </w:r>
      <w:r w:rsidR="00875294">
        <w:rPr>
          <w:szCs w:val="24"/>
        </w:rPr>
        <w:t>или направить Р</w:t>
      </w:r>
      <w:r w:rsidR="00875294" w:rsidRPr="00875294">
        <w:rPr>
          <w:szCs w:val="24"/>
        </w:rPr>
        <w:t xml:space="preserve">аботнику по почте заказным письмом </w:t>
      </w:r>
      <w:proofErr w:type="gramStart"/>
      <w:r w:rsidR="00875294" w:rsidRPr="00875294">
        <w:rPr>
          <w:szCs w:val="24"/>
        </w:rPr>
        <w:t>с уведомлением сведения о трудовой деятельно</w:t>
      </w:r>
      <w:r w:rsidR="00875294">
        <w:rPr>
          <w:szCs w:val="24"/>
        </w:rPr>
        <w:t>сти за период работы у данного Р</w:t>
      </w:r>
      <w:r w:rsidR="00875294" w:rsidRPr="00875294">
        <w:rPr>
          <w:szCs w:val="24"/>
        </w:rPr>
        <w:t>аботодателя на бумажном носителе</w:t>
      </w:r>
      <w:proofErr w:type="gramEnd"/>
      <w:r w:rsidR="00875294" w:rsidRPr="00875294">
        <w:rPr>
          <w:szCs w:val="24"/>
        </w:rPr>
        <w:t>, заверенные надлежащим образом.</w:t>
      </w:r>
      <w:r w:rsidRPr="00C5012B">
        <w:rPr>
          <w:szCs w:val="24"/>
          <w:lang w:eastAsia="ar-SA"/>
        </w:rPr>
        <w:t xml:space="preserve"> </w:t>
      </w:r>
      <w:proofErr w:type="gramStart"/>
      <w:r w:rsidRPr="00C5012B">
        <w:rPr>
          <w:szCs w:val="24"/>
          <w:lang w:eastAsia="ar-SA"/>
        </w:rPr>
        <w:t>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r w:rsidR="00875294">
        <w:rPr>
          <w:szCs w:val="24"/>
          <w:lang w:eastAsia="ar-SA"/>
        </w:rPr>
        <w:t xml:space="preserve">, </w:t>
      </w:r>
      <w:r w:rsidR="00875294" w:rsidRPr="00875294">
        <w:rPr>
          <w:szCs w:val="24"/>
        </w:rPr>
        <w:t xml:space="preserve">а в случае, если в соответствии с </w:t>
      </w:r>
      <w:r w:rsidR="00875294">
        <w:rPr>
          <w:szCs w:val="24"/>
        </w:rPr>
        <w:t>Трудовым кодексом Российской Федерации</w:t>
      </w:r>
      <w:r w:rsidR="00875294" w:rsidRPr="00875294">
        <w:rPr>
          <w:szCs w:val="24"/>
        </w:rPr>
        <w:t xml:space="preserve">, иным федеральным законом на </w:t>
      </w:r>
      <w:r w:rsidR="00875294">
        <w:rPr>
          <w:szCs w:val="24"/>
        </w:rPr>
        <w:t>Р</w:t>
      </w:r>
      <w:r w:rsidR="00875294" w:rsidRPr="00875294">
        <w:rPr>
          <w:szCs w:val="24"/>
        </w:rPr>
        <w:t>аботника не ведется</w:t>
      </w:r>
      <w:r w:rsidR="00875294">
        <w:rPr>
          <w:szCs w:val="24"/>
        </w:rPr>
        <w:t xml:space="preserve"> трудовая книжка, по обращению Р</w:t>
      </w:r>
      <w:r w:rsidR="00875294" w:rsidRPr="00875294">
        <w:rPr>
          <w:szCs w:val="24"/>
        </w:rPr>
        <w:t>аботника (в письменной форме или направле</w:t>
      </w:r>
      <w:r w:rsidR="00875294">
        <w:rPr>
          <w:szCs w:val="24"/>
        </w:rPr>
        <w:t>нному в порядке, установленном Р</w:t>
      </w:r>
      <w:r w:rsidR="00875294" w:rsidRPr="00875294">
        <w:rPr>
          <w:szCs w:val="24"/>
        </w:rPr>
        <w:t xml:space="preserve">аботодателем, по адресу электронной </w:t>
      </w:r>
      <w:r w:rsidR="00875294">
        <w:rPr>
          <w:szCs w:val="24"/>
        </w:rPr>
        <w:t xml:space="preserve">почты </w:t>
      </w:r>
      <w:r w:rsidR="00875294">
        <w:rPr>
          <w:szCs w:val="24"/>
        </w:rPr>
        <w:lastRenderedPageBreak/>
        <w:t>Р</w:t>
      </w:r>
      <w:r w:rsidR="00875294" w:rsidRPr="00875294">
        <w:rPr>
          <w:szCs w:val="24"/>
        </w:rPr>
        <w:t>аботодателя</w:t>
      </w:r>
      <w:proofErr w:type="gramEnd"/>
      <w:r w:rsidR="00D21073">
        <w:rPr>
          <w:szCs w:val="24"/>
        </w:rPr>
        <w:t xml:space="preserve"> </w:t>
      </w:r>
      <w:proofErr w:type="gramStart"/>
      <w:r w:rsidR="00D21073" w:rsidRPr="00D21073">
        <w:rPr>
          <w:szCs w:val="24"/>
        </w:rPr>
        <w:t>gbucodeti5@mail.ru</w:t>
      </w:r>
      <w:r w:rsidR="00875294" w:rsidRPr="00875294">
        <w:rPr>
          <w:szCs w:val="24"/>
        </w:rPr>
        <w:t>), не получившего сведений о т</w:t>
      </w:r>
      <w:r w:rsidR="00D21073">
        <w:rPr>
          <w:szCs w:val="24"/>
        </w:rPr>
        <w:t>рудовой деятельности у данного Работодателя после увольнения, Р</w:t>
      </w:r>
      <w:r w:rsidR="00875294" w:rsidRPr="00875294">
        <w:rPr>
          <w:szCs w:val="24"/>
        </w:rPr>
        <w:t>аботодатель обязан выдать их не позднее трех</w:t>
      </w:r>
      <w:r w:rsidR="00D21073">
        <w:rPr>
          <w:szCs w:val="24"/>
        </w:rPr>
        <w:t xml:space="preserve"> рабочих дней со дня обращения Р</w:t>
      </w:r>
      <w:r w:rsidR="00875294" w:rsidRPr="00875294">
        <w:rPr>
          <w:szCs w:val="24"/>
        </w:rPr>
        <w:t>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w:t>
      </w:r>
      <w:r w:rsidR="00D21073">
        <w:rPr>
          <w:szCs w:val="24"/>
        </w:rPr>
        <w:t>ной подписью (при ее наличии у Работодателя).</w:t>
      </w:r>
      <w:proofErr w:type="gramEnd"/>
    </w:p>
    <w:p w:rsidR="004A0F03" w:rsidRPr="00C5012B" w:rsidRDefault="004A0F03" w:rsidP="00C5012B">
      <w:pPr>
        <w:spacing w:after="0" w:line="240" w:lineRule="auto"/>
        <w:rPr>
          <w:rFonts w:ascii="Times New Roman" w:hAnsi="Times New Roman"/>
          <w:sz w:val="24"/>
          <w:szCs w:val="24"/>
        </w:rPr>
      </w:pPr>
    </w:p>
    <w:p w:rsidR="004A0F03" w:rsidRPr="00A27971" w:rsidRDefault="004A0F03" w:rsidP="00A27971">
      <w:pPr>
        <w:pStyle w:val="ab"/>
        <w:numPr>
          <w:ilvl w:val="0"/>
          <w:numId w:val="6"/>
        </w:numPr>
        <w:spacing w:after="0" w:line="240" w:lineRule="auto"/>
        <w:jc w:val="center"/>
        <w:rPr>
          <w:rFonts w:ascii="Times New Roman" w:hAnsi="Times New Roman"/>
          <w:b/>
          <w:sz w:val="24"/>
          <w:szCs w:val="24"/>
        </w:rPr>
      </w:pPr>
      <w:r w:rsidRPr="00A27971">
        <w:rPr>
          <w:rFonts w:ascii="Times New Roman" w:hAnsi="Times New Roman"/>
          <w:b/>
          <w:sz w:val="24"/>
          <w:szCs w:val="24"/>
        </w:rPr>
        <w:t>ОСНОВНЫЕ ПРАВА И ОБЯЗАННОСТИ РАБОТОДАТЕЛЯ</w:t>
      </w:r>
    </w:p>
    <w:p w:rsidR="00A27971" w:rsidRPr="00A27971" w:rsidRDefault="00A27971" w:rsidP="00A27971">
      <w:pPr>
        <w:pStyle w:val="ab"/>
        <w:spacing w:after="0" w:line="240" w:lineRule="auto"/>
        <w:ind w:left="360"/>
        <w:rPr>
          <w:rFonts w:ascii="Times New Roman" w:hAnsi="Times New Roman"/>
          <w:b/>
          <w:sz w:val="24"/>
          <w:szCs w:val="24"/>
        </w:rPr>
      </w:pPr>
    </w:p>
    <w:p w:rsidR="004A0F03" w:rsidRPr="00C5012B" w:rsidRDefault="004A0F03" w:rsidP="00C5012B">
      <w:pPr>
        <w:numPr>
          <w:ilvl w:val="1"/>
          <w:numId w:val="6"/>
        </w:numPr>
        <w:tabs>
          <w:tab w:val="clear" w:pos="360"/>
          <w:tab w:val="num" w:pos="1260"/>
        </w:tabs>
        <w:spacing w:after="0" w:line="240" w:lineRule="auto"/>
        <w:ind w:left="0" w:firstLine="720"/>
        <w:jc w:val="both"/>
        <w:rPr>
          <w:rFonts w:ascii="Times New Roman" w:hAnsi="Times New Roman"/>
          <w:sz w:val="24"/>
          <w:szCs w:val="24"/>
        </w:rPr>
      </w:pPr>
      <w:r w:rsidRPr="00C5012B">
        <w:rPr>
          <w:rFonts w:ascii="Times New Roman" w:hAnsi="Times New Roman"/>
          <w:sz w:val="24"/>
          <w:szCs w:val="24"/>
        </w:rPr>
        <w:t>Работодатель имеет право:</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заключать, изменять и расторгать трудовые договоры (эффективные контракты) с работниками в порядке и на условиях, которые установлены Трудовым кодексом РФ, иными федеральными законами;</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вести коллективные переговоры и заключать коллективные договоры;</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поощрять работников за добросовестный эффективный труд;</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требовать от работников соблюдения правил охраны труда и пожарной безопасности;</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 xml:space="preserve">привлекать работников к дисциплинарной и материальной ответственности в порядке, установленном Трудовым </w:t>
      </w:r>
      <w:hyperlink r:id="rId16" w:history="1">
        <w:r w:rsidRPr="00C5012B">
          <w:rPr>
            <w:szCs w:val="24"/>
            <w:lang w:eastAsia="ar-SA"/>
          </w:rPr>
          <w:t>кодексом</w:t>
        </w:r>
      </w:hyperlink>
      <w:r w:rsidRPr="00C5012B">
        <w:rPr>
          <w:szCs w:val="24"/>
          <w:lang w:eastAsia="ar-SA"/>
        </w:rPr>
        <w:t xml:space="preserve"> РФ, иными федеральными законами;</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принимать локальные нормативные акты;</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осуществлять иные права, предоставленные ему в соответствии с трудовым законодательством.</w:t>
      </w:r>
    </w:p>
    <w:p w:rsidR="004A0F03" w:rsidRPr="00C5012B" w:rsidRDefault="004A0F03" w:rsidP="00C5012B">
      <w:pPr>
        <w:numPr>
          <w:ilvl w:val="1"/>
          <w:numId w:val="6"/>
        </w:numPr>
        <w:tabs>
          <w:tab w:val="clear" w:pos="360"/>
          <w:tab w:val="num" w:pos="1260"/>
        </w:tabs>
        <w:spacing w:after="0" w:line="240" w:lineRule="auto"/>
        <w:ind w:left="0" w:firstLine="720"/>
        <w:jc w:val="both"/>
        <w:rPr>
          <w:rFonts w:ascii="Times New Roman" w:hAnsi="Times New Roman"/>
          <w:sz w:val="24"/>
          <w:szCs w:val="24"/>
        </w:rPr>
      </w:pPr>
      <w:r w:rsidRPr="00C5012B">
        <w:rPr>
          <w:rFonts w:ascii="Times New Roman" w:hAnsi="Times New Roman"/>
          <w:sz w:val="24"/>
          <w:szCs w:val="24"/>
        </w:rPr>
        <w:t>Работодатель обязан:</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(эффективных контрактов);</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предоставлять работникам работу, обусловленную трудовым договором (эффективным контрактом);</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обеспечивать безопасность и условия труда, соответствующие государственным нормативным требованиям охраны труда;</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обеспечивать работникам равную оплату за труд равной ценности;</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вести учет времени, фактически отработанного каждым работником;</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 xml:space="preserve">выплачивать в полном размере причитающуюся работникам заработную плату в сроки, установленные в соответствии с Трудовым </w:t>
      </w:r>
      <w:hyperlink r:id="rId17" w:history="1">
        <w:r w:rsidRPr="00C5012B">
          <w:rPr>
            <w:szCs w:val="24"/>
            <w:lang w:eastAsia="ar-SA"/>
          </w:rPr>
          <w:t>кодексом</w:t>
        </w:r>
      </w:hyperlink>
      <w:r w:rsidRPr="00C5012B">
        <w:rPr>
          <w:szCs w:val="24"/>
          <w:lang w:eastAsia="ar-SA"/>
        </w:rPr>
        <w:t xml:space="preserve"> РФ, коллективным договором  трудовыми договорами (эффективным контрактом);</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 xml:space="preserve">вести коллективные переговоры, а также заключать коллективный договор в порядке, установленном Трудовым </w:t>
      </w:r>
      <w:hyperlink r:id="rId18" w:history="1">
        <w:r w:rsidRPr="00C5012B">
          <w:rPr>
            <w:szCs w:val="24"/>
            <w:lang w:eastAsia="ar-SA"/>
          </w:rPr>
          <w:t>кодексом</w:t>
        </w:r>
      </w:hyperlink>
      <w:r w:rsidRPr="00C5012B">
        <w:rPr>
          <w:szCs w:val="24"/>
          <w:lang w:eastAsia="ar-SA"/>
        </w:rPr>
        <w:t xml:space="preserve"> РФ;</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C5012B">
        <w:rPr>
          <w:szCs w:val="24"/>
          <w:lang w:eastAsia="ar-SA"/>
        </w:rPr>
        <w:t>контроля за</w:t>
      </w:r>
      <w:proofErr w:type="gramEnd"/>
      <w:r w:rsidRPr="00C5012B">
        <w:rPr>
          <w:szCs w:val="24"/>
          <w:lang w:eastAsia="ar-SA"/>
        </w:rPr>
        <w:t xml:space="preserve"> их выполнением;</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знакомить работников под подпись с принимаемыми локальными нормативными актами, непосредственно связанными с их трудовой деятельностью;</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lastRenderedPageBreak/>
        <w:t xml:space="preserve">создавать условия, обеспечивающие участие работников в управлении организацией в предусмотренных Трудовым </w:t>
      </w:r>
      <w:hyperlink r:id="rId19" w:history="1">
        <w:r w:rsidRPr="00C5012B">
          <w:rPr>
            <w:szCs w:val="24"/>
            <w:lang w:eastAsia="ar-SA"/>
          </w:rPr>
          <w:t>кодексом</w:t>
        </w:r>
      </w:hyperlink>
      <w:r w:rsidRPr="00C5012B">
        <w:rPr>
          <w:szCs w:val="24"/>
          <w:lang w:eastAsia="ar-SA"/>
        </w:rPr>
        <w:t xml:space="preserve"> РФ, иными федеральными законами и коллективным договором (при его наличии) формах;</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обеспечивать бытовые нужды работников, связанные с исполнением ими трудовых обязанностей;</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осуществлять обязательное социальное страхование работников в порядке, установленном федеральными законами;</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w:t>
      </w:r>
      <w:hyperlink r:id="rId20" w:history="1">
        <w:r w:rsidRPr="00C5012B">
          <w:rPr>
            <w:szCs w:val="24"/>
            <w:lang w:eastAsia="ar-SA"/>
          </w:rPr>
          <w:t>кодексом</w:t>
        </w:r>
      </w:hyperlink>
      <w:r w:rsidRPr="00C5012B">
        <w:rPr>
          <w:szCs w:val="24"/>
          <w:lang w:eastAsia="ar-SA"/>
        </w:rPr>
        <w:t xml:space="preserve"> РФ, другими федеральными законами и иными нормативными правовыми актами Российской Федерации;</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 xml:space="preserve">отстранять от работы работников в случаях, предусмотренных Трудовым </w:t>
      </w:r>
      <w:hyperlink r:id="rId21" w:history="1">
        <w:r w:rsidRPr="00C5012B">
          <w:rPr>
            <w:szCs w:val="24"/>
            <w:lang w:eastAsia="ar-SA"/>
          </w:rPr>
          <w:t>кодексом</w:t>
        </w:r>
      </w:hyperlink>
      <w:r w:rsidRPr="00C5012B">
        <w:rPr>
          <w:szCs w:val="24"/>
          <w:lang w:eastAsia="ar-SA"/>
        </w:rPr>
        <w:t xml:space="preserve"> РФ, иными федеральными законами и нормативными правовыми актами РФ;</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proofErr w:type="gramStart"/>
      <w:r w:rsidRPr="00C5012B">
        <w:rPr>
          <w:szCs w:val="24"/>
          <w:lang w:eastAsia="ar-SA"/>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 (эффективным контрактом).</w:t>
      </w:r>
      <w:proofErr w:type="gramEnd"/>
    </w:p>
    <w:p w:rsidR="004A0F03" w:rsidRPr="00C5012B" w:rsidRDefault="004A0F03" w:rsidP="00732D58">
      <w:pPr>
        <w:pStyle w:val="ConsPlusNormal"/>
        <w:ind w:firstLine="709"/>
        <w:jc w:val="both"/>
        <w:rPr>
          <w:szCs w:val="24"/>
          <w:lang w:eastAsia="ar-SA"/>
        </w:rPr>
      </w:pPr>
      <w:r w:rsidRPr="00C5012B">
        <w:rPr>
          <w:szCs w:val="24"/>
          <w:lang w:eastAsia="ar-SA"/>
        </w:rPr>
        <w:t>5.2.1. Работодатель обязан отстранить от работы (не допускать к работе) Работника:</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появившегося на работе в состоянии алкогольного, наркотического или иного токсического опьянения;</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не прошедшего в установленном порядке обучение и проверку знаний и навыков в области охраны труда;</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при выявлении противопоказаний для выполнения им работы, обусловленной трудовым договором, подтвержденных медицинским заключением, которое выдано в порядке, установленном федеральными законами и иными нормативными правовыми актами Российской Федерации;</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proofErr w:type="gramStart"/>
      <w:r w:rsidRPr="00C5012B">
        <w:rPr>
          <w:szCs w:val="24"/>
          <w:lang w:eastAsia="ar-SA"/>
        </w:rP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w:t>
      </w:r>
      <w:proofErr w:type="gramEnd"/>
      <w:r w:rsidRPr="00C5012B">
        <w:rPr>
          <w:szCs w:val="24"/>
          <w:lang w:eastAsia="ar-SA"/>
        </w:rPr>
        <w:t xml:space="preserve">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в других случаях, предусмотренных федеральными законами и иными нормативными правовыми актами Российской Федерации.</w:t>
      </w:r>
    </w:p>
    <w:p w:rsidR="004A0F03" w:rsidRPr="00C5012B" w:rsidRDefault="004A0F03" w:rsidP="00C5012B">
      <w:pPr>
        <w:pStyle w:val="ConsPlusNormal"/>
        <w:ind w:firstLine="540"/>
        <w:jc w:val="both"/>
        <w:rPr>
          <w:szCs w:val="24"/>
          <w:lang w:eastAsia="ar-SA"/>
        </w:rPr>
      </w:pPr>
      <w:r w:rsidRPr="00C5012B">
        <w:rPr>
          <w:szCs w:val="24"/>
          <w:lang w:eastAsia="ar-SA"/>
        </w:rPr>
        <w:t xml:space="preserve">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Иные правила отстранения могут устанавливаться </w:t>
      </w:r>
      <w:r w:rsidRPr="00C5012B">
        <w:rPr>
          <w:szCs w:val="24"/>
          <w:lang w:eastAsia="ar-SA"/>
        </w:rPr>
        <w:lastRenderedPageBreak/>
        <w:t>федеральными законами.</w:t>
      </w:r>
    </w:p>
    <w:p w:rsidR="00B42296" w:rsidRPr="00020170" w:rsidRDefault="00020170" w:rsidP="00020170">
      <w:pPr>
        <w:spacing w:after="0" w:line="240" w:lineRule="auto"/>
        <w:ind w:firstLine="708"/>
        <w:jc w:val="both"/>
        <w:rPr>
          <w:rFonts w:ascii="Times New Roman" w:hAnsi="Times New Roman"/>
          <w:sz w:val="24"/>
          <w:szCs w:val="24"/>
        </w:rPr>
      </w:pPr>
      <w:r w:rsidRPr="00020170">
        <w:rPr>
          <w:rFonts w:ascii="Times New Roman" w:hAnsi="Times New Roman"/>
          <w:sz w:val="24"/>
          <w:szCs w:val="24"/>
        </w:rPr>
        <w:t xml:space="preserve">5.3 Работодатель выплачивает работникам заработную плату </w:t>
      </w:r>
      <w:r w:rsidR="00B42296" w:rsidRPr="00020170">
        <w:rPr>
          <w:rFonts w:ascii="Times New Roman" w:hAnsi="Times New Roman"/>
          <w:sz w:val="24"/>
          <w:szCs w:val="24"/>
        </w:rPr>
        <w:t xml:space="preserve">не реже чем каждые полмесяца в следующие сроки: </w:t>
      </w:r>
    </w:p>
    <w:p w:rsidR="00B42296" w:rsidRPr="00020170" w:rsidRDefault="00B42296" w:rsidP="00020170">
      <w:pPr>
        <w:spacing w:after="0" w:line="240" w:lineRule="auto"/>
        <w:ind w:firstLine="709"/>
        <w:jc w:val="both"/>
        <w:rPr>
          <w:rFonts w:ascii="Times New Roman" w:hAnsi="Times New Roman"/>
          <w:sz w:val="24"/>
          <w:szCs w:val="24"/>
        </w:rPr>
      </w:pPr>
      <w:r w:rsidRPr="00020170">
        <w:rPr>
          <w:rFonts w:ascii="Times New Roman" w:hAnsi="Times New Roman"/>
          <w:sz w:val="24"/>
          <w:szCs w:val="24"/>
        </w:rPr>
        <w:t xml:space="preserve">- за первую половину месяца 25 числа текущего месяца; </w:t>
      </w:r>
    </w:p>
    <w:p w:rsidR="00B42296" w:rsidRPr="00020170" w:rsidRDefault="00B42296" w:rsidP="00020170">
      <w:pPr>
        <w:spacing w:after="0" w:line="240" w:lineRule="auto"/>
        <w:ind w:firstLine="709"/>
        <w:jc w:val="both"/>
        <w:rPr>
          <w:rFonts w:ascii="Times New Roman" w:hAnsi="Times New Roman"/>
          <w:sz w:val="24"/>
          <w:szCs w:val="24"/>
        </w:rPr>
      </w:pPr>
      <w:r w:rsidRPr="00020170">
        <w:rPr>
          <w:rFonts w:ascii="Times New Roman" w:hAnsi="Times New Roman"/>
          <w:sz w:val="24"/>
          <w:szCs w:val="24"/>
        </w:rPr>
        <w:t xml:space="preserve">- за вторую половину месяца 10 числа месяца, следующего за </w:t>
      </w:r>
      <w:proofErr w:type="gramStart"/>
      <w:r w:rsidRPr="00020170">
        <w:rPr>
          <w:rFonts w:ascii="Times New Roman" w:hAnsi="Times New Roman"/>
          <w:sz w:val="24"/>
          <w:szCs w:val="24"/>
        </w:rPr>
        <w:t>отработанным</w:t>
      </w:r>
      <w:proofErr w:type="gramEnd"/>
      <w:r w:rsidRPr="00020170">
        <w:rPr>
          <w:rFonts w:ascii="Times New Roman" w:hAnsi="Times New Roman"/>
          <w:sz w:val="24"/>
          <w:szCs w:val="24"/>
        </w:rPr>
        <w:t xml:space="preserve">. </w:t>
      </w:r>
    </w:p>
    <w:p w:rsidR="00B42296" w:rsidRPr="00020170" w:rsidRDefault="00B42296" w:rsidP="00020170">
      <w:pPr>
        <w:spacing w:after="0" w:line="240" w:lineRule="auto"/>
        <w:ind w:firstLine="709"/>
        <w:jc w:val="both"/>
        <w:rPr>
          <w:rFonts w:ascii="Times New Roman" w:hAnsi="Times New Roman"/>
          <w:sz w:val="24"/>
          <w:szCs w:val="24"/>
        </w:rPr>
      </w:pPr>
      <w:r w:rsidRPr="00020170">
        <w:rPr>
          <w:rFonts w:ascii="Times New Roman" w:hAnsi="Times New Roman"/>
          <w:sz w:val="24"/>
          <w:szCs w:val="24"/>
        </w:rPr>
        <w:t>При совпадении дня выплаты заработной платы с выходным или праздничным днём выплата производиться накануне этого дня.</w:t>
      </w:r>
    </w:p>
    <w:p w:rsidR="00B42296" w:rsidRPr="00C5012B" w:rsidRDefault="00B42296" w:rsidP="00C5012B">
      <w:pPr>
        <w:spacing w:after="0" w:line="240" w:lineRule="auto"/>
        <w:ind w:firstLine="708"/>
        <w:jc w:val="both"/>
        <w:rPr>
          <w:rFonts w:ascii="Times New Roman" w:hAnsi="Times New Roman"/>
          <w:sz w:val="24"/>
          <w:szCs w:val="24"/>
        </w:rPr>
      </w:pPr>
    </w:p>
    <w:p w:rsidR="004A0F03" w:rsidRPr="00E91A34" w:rsidRDefault="004A0F03" w:rsidP="00E91A34">
      <w:pPr>
        <w:pStyle w:val="ab"/>
        <w:numPr>
          <w:ilvl w:val="0"/>
          <w:numId w:val="7"/>
        </w:numPr>
        <w:spacing w:after="0" w:line="240" w:lineRule="auto"/>
        <w:jc w:val="center"/>
        <w:rPr>
          <w:rFonts w:ascii="Times New Roman" w:hAnsi="Times New Roman"/>
          <w:b/>
          <w:sz w:val="24"/>
          <w:szCs w:val="24"/>
        </w:rPr>
      </w:pPr>
      <w:r w:rsidRPr="00E91A34">
        <w:rPr>
          <w:rFonts w:ascii="Times New Roman" w:hAnsi="Times New Roman"/>
          <w:b/>
          <w:sz w:val="24"/>
          <w:szCs w:val="24"/>
        </w:rPr>
        <w:t>ОСНОВНЫЕ ПРАВА И ОБЯЗАННОСТИ РАБОТНИКА</w:t>
      </w:r>
    </w:p>
    <w:p w:rsidR="00E91A34" w:rsidRPr="00E91A34" w:rsidRDefault="00E91A34" w:rsidP="00E91A34">
      <w:pPr>
        <w:pStyle w:val="ab"/>
        <w:spacing w:after="0" w:line="240" w:lineRule="auto"/>
        <w:ind w:left="360"/>
        <w:rPr>
          <w:rFonts w:ascii="Times New Roman" w:hAnsi="Times New Roman"/>
          <w:b/>
          <w:sz w:val="24"/>
          <w:szCs w:val="24"/>
        </w:rPr>
      </w:pPr>
    </w:p>
    <w:p w:rsidR="004A0F03" w:rsidRPr="00C5012B" w:rsidRDefault="004A0F03" w:rsidP="00C5012B">
      <w:pPr>
        <w:numPr>
          <w:ilvl w:val="1"/>
          <w:numId w:val="7"/>
        </w:numPr>
        <w:tabs>
          <w:tab w:val="clear" w:pos="360"/>
          <w:tab w:val="num" w:pos="1260"/>
        </w:tabs>
        <w:spacing w:after="0" w:line="240" w:lineRule="auto"/>
        <w:ind w:left="0" w:firstLine="720"/>
        <w:jc w:val="both"/>
        <w:rPr>
          <w:rFonts w:ascii="Times New Roman" w:hAnsi="Times New Roman"/>
          <w:sz w:val="24"/>
          <w:szCs w:val="24"/>
        </w:rPr>
      </w:pPr>
      <w:r w:rsidRPr="00C5012B">
        <w:rPr>
          <w:rFonts w:ascii="Times New Roman" w:hAnsi="Times New Roman"/>
          <w:sz w:val="24"/>
          <w:szCs w:val="24"/>
        </w:rPr>
        <w:t xml:space="preserve">Работник имеет право </w:t>
      </w:r>
      <w:proofErr w:type="gramStart"/>
      <w:r w:rsidRPr="00C5012B">
        <w:rPr>
          <w:rFonts w:ascii="Times New Roman" w:hAnsi="Times New Roman"/>
          <w:sz w:val="24"/>
          <w:szCs w:val="24"/>
        </w:rPr>
        <w:t>на</w:t>
      </w:r>
      <w:proofErr w:type="gramEnd"/>
      <w:r w:rsidRPr="00C5012B">
        <w:rPr>
          <w:rFonts w:ascii="Times New Roman" w:hAnsi="Times New Roman"/>
          <w:sz w:val="24"/>
          <w:szCs w:val="24"/>
        </w:rPr>
        <w:t>:</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 xml:space="preserve">на заключение, изменение и расторжение трудового договора (эффективного контракта) в порядке и на условиях, которые установлены Трудовым </w:t>
      </w:r>
      <w:hyperlink r:id="rId22" w:history="1">
        <w:r w:rsidRPr="00C5012B">
          <w:rPr>
            <w:szCs w:val="24"/>
            <w:lang w:eastAsia="ar-SA"/>
          </w:rPr>
          <w:t>кодексом</w:t>
        </w:r>
      </w:hyperlink>
      <w:r w:rsidRPr="00C5012B">
        <w:rPr>
          <w:szCs w:val="24"/>
          <w:lang w:eastAsia="ar-SA"/>
        </w:rPr>
        <w:t xml:space="preserve"> РФ, иными федеральными законами;</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предоставление ему работы, обусловленной трудовым договором (эффективным контрактом);</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обеспечение рабочим местом, соответствующим государственным нормативным требованиям охраны труда и условиям, предусмотренным коллективным договором;</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получение полной достоверной информации об условиях труда и требованиях охраны труда на рабочем месте, включая реализацию прав, предусмотренных законодательством о специальной оценке условий труда;</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 xml:space="preserve">подготовку и дополнительное профессиональное образование в порядке, установленном Трудовым </w:t>
      </w:r>
      <w:hyperlink r:id="rId23" w:history="1">
        <w:r w:rsidRPr="00C5012B">
          <w:rPr>
            <w:szCs w:val="24"/>
            <w:lang w:eastAsia="ar-SA"/>
          </w:rPr>
          <w:t>кодексом</w:t>
        </w:r>
      </w:hyperlink>
      <w:r w:rsidRPr="00C5012B">
        <w:rPr>
          <w:szCs w:val="24"/>
          <w:lang w:eastAsia="ar-SA"/>
        </w:rPr>
        <w:t xml:space="preserve"> РФ, иными федеральными законами;</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 xml:space="preserve">участие в управлении организацией в предусмотренных Трудовым </w:t>
      </w:r>
      <w:hyperlink r:id="rId24" w:history="1">
        <w:r w:rsidRPr="00C5012B">
          <w:rPr>
            <w:szCs w:val="24"/>
            <w:lang w:eastAsia="ar-SA"/>
          </w:rPr>
          <w:t>кодексом</w:t>
        </w:r>
      </w:hyperlink>
      <w:r w:rsidRPr="00C5012B">
        <w:rPr>
          <w:szCs w:val="24"/>
          <w:lang w:eastAsia="ar-SA"/>
        </w:rPr>
        <w:t xml:space="preserve"> РФ, иными федеральными законами и коллективным договором (при его наличии) формах;</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защиту своих трудовых прав, свобод и законных интересов всеми не запрещенными законом способами;</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 xml:space="preserve">разрешение индивидуальных и коллективных трудовых споров, включая право на забастовку, в порядке, установленном Трудовым </w:t>
      </w:r>
      <w:hyperlink r:id="rId25" w:history="1">
        <w:r w:rsidRPr="00C5012B">
          <w:rPr>
            <w:szCs w:val="24"/>
            <w:lang w:eastAsia="ar-SA"/>
          </w:rPr>
          <w:t>кодексом</w:t>
        </w:r>
      </w:hyperlink>
      <w:r w:rsidRPr="00C5012B">
        <w:rPr>
          <w:szCs w:val="24"/>
          <w:lang w:eastAsia="ar-SA"/>
        </w:rPr>
        <w:t xml:space="preserve"> РФ, иными федеральными законами;</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 xml:space="preserve">возмещение вреда, причиненного ему в связи с исполнением трудовых обязанностей, и компенсацию морального вреда в порядке, установленном Трудовым </w:t>
      </w:r>
      <w:hyperlink r:id="rId26" w:history="1">
        <w:r w:rsidRPr="00C5012B">
          <w:rPr>
            <w:szCs w:val="24"/>
            <w:lang w:eastAsia="ar-SA"/>
          </w:rPr>
          <w:t>кодексом</w:t>
        </w:r>
      </w:hyperlink>
      <w:r w:rsidRPr="00C5012B">
        <w:rPr>
          <w:szCs w:val="24"/>
          <w:lang w:eastAsia="ar-SA"/>
        </w:rPr>
        <w:t xml:space="preserve"> РФ, иными федеральными законами;</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обязательное социальное страхование в случаях, предусмотренных федеральными законами;</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реализацию иных прав, предусмотренных в трудовом законодательстве.</w:t>
      </w:r>
    </w:p>
    <w:p w:rsidR="004A0F03" w:rsidRPr="00C5012B" w:rsidRDefault="004A0F03" w:rsidP="00C5012B">
      <w:pPr>
        <w:numPr>
          <w:ilvl w:val="1"/>
          <w:numId w:val="7"/>
        </w:numPr>
        <w:tabs>
          <w:tab w:val="clear" w:pos="360"/>
          <w:tab w:val="num" w:pos="1260"/>
        </w:tabs>
        <w:spacing w:after="0" w:line="240" w:lineRule="auto"/>
        <w:ind w:left="0" w:firstLine="720"/>
        <w:jc w:val="both"/>
        <w:rPr>
          <w:rFonts w:ascii="Times New Roman" w:hAnsi="Times New Roman"/>
          <w:sz w:val="24"/>
          <w:szCs w:val="24"/>
        </w:rPr>
      </w:pPr>
      <w:r w:rsidRPr="00C5012B">
        <w:rPr>
          <w:rFonts w:ascii="Times New Roman" w:hAnsi="Times New Roman"/>
          <w:sz w:val="24"/>
          <w:szCs w:val="24"/>
        </w:rPr>
        <w:t>Работник обязан:</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 xml:space="preserve">добросовестно исполнять свои трудовые обязанности, возложенные на него </w:t>
      </w:r>
      <w:r w:rsidRPr="00C5012B">
        <w:rPr>
          <w:szCs w:val="24"/>
          <w:lang w:eastAsia="ar-SA"/>
        </w:rPr>
        <w:lastRenderedPageBreak/>
        <w:t>трудовым договором (эффективным контрактом), должностной инструкцией и иными документами, регламентирующими деятельность Работника;</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качественно и своевременно выполнять поручения, распоряжения, задания и указания своего непосредственного руководителя;</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соблюдать настоящие Правила;</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соблюдать трудовую дисциплину;</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выполнять установленные нормы труда;</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знания требований охраны труда;</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 xml:space="preserve">проходить обязательные предварительные (при поступлении на работу) и периодические (в течение трудовой деятельности) медицинские осмотры, а также проходить внеочередные медицинские осмотры по направлению Работодателя в случаях, предусмотренных Трудовым </w:t>
      </w:r>
      <w:hyperlink r:id="rId27" w:history="1">
        <w:r w:rsidRPr="00C5012B">
          <w:rPr>
            <w:szCs w:val="24"/>
            <w:lang w:eastAsia="ar-SA"/>
          </w:rPr>
          <w:t>кодексом</w:t>
        </w:r>
      </w:hyperlink>
      <w:r w:rsidRPr="00C5012B">
        <w:rPr>
          <w:szCs w:val="24"/>
          <w:lang w:eastAsia="ar-SA"/>
        </w:rPr>
        <w:t xml:space="preserve"> РФ и иными федеральными законами;</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соблюдать требования по охране труда и обеспечению безопасности труда;</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способствовать созданию благоприятной деловой атмосферы в коллективе;</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соблюдать Кодекс этики и служебного поведения работников</w:t>
      </w:r>
      <w:r w:rsidR="00732D58">
        <w:rPr>
          <w:szCs w:val="24"/>
          <w:lang w:eastAsia="ar-SA"/>
        </w:rPr>
        <w:t xml:space="preserve"> Центра</w:t>
      </w:r>
      <w:r w:rsidRPr="00C5012B">
        <w:rPr>
          <w:szCs w:val="24"/>
          <w:lang w:eastAsia="ar-SA"/>
        </w:rPr>
        <w:t>;</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не допускать конфликта интересов, который влияет или может повлиять на объективное исполнение должностных обязанностей;</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принимать меры по устранению причин и условий, препятствующих нормальному выполнению работы (аварии, простои и т.д.), и немедленно сообщать о случившемся Работодателю;</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поддерживать свое рабочее место, оборудование и приспособления в исправном состоянии, порядке и чистоте;</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соблюдать установленный Работодателем порядок хранения документов, материальных и денежных ценностей;</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повышать свой профессиональный уровень путем систематического самостоятельного изучения специальной литературы, журналов, иной периодической специальной информации по своей должности (профессии, специальности), по выполняемой работе (услугам);</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заключать договор о полной материальной ответственности в случае, когда приступает к работе по непосредственному обслуживанию или использованию денежных, товарных ценностей, иного имущества, в случаях и в порядке, установленных законом;</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соблюдать установленные Работодателем требования:</w:t>
      </w:r>
    </w:p>
    <w:p w:rsidR="004A0F03" w:rsidRPr="00C5012B" w:rsidRDefault="004A0F03" w:rsidP="00C5012B">
      <w:pPr>
        <w:pStyle w:val="ConsPlusNormal"/>
        <w:ind w:firstLine="540"/>
        <w:jc w:val="both"/>
        <w:rPr>
          <w:szCs w:val="24"/>
          <w:lang w:eastAsia="ar-SA"/>
        </w:rPr>
      </w:pPr>
      <w:r w:rsidRPr="00C5012B">
        <w:rPr>
          <w:szCs w:val="24"/>
          <w:lang w:eastAsia="ar-SA"/>
        </w:rPr>
        <w:t>а) не использовать в личных целях инструменты, приспособления, технику и оборудование Работодателя;</w:t>
      </w:r>
    </w:p>
    <w:p w:rsidR="004A0F03" w:rsidRPr="00C5012B" w:rsidRDefault="004A0F03" w:rsidP="00C5012B">
      <w:pPr>
        <w:pStyle w:val="ConsPlusNormal"/>
        <w:ind w:firstLine="540"/>
        <w:jc w:val="both"/>
        <w:rPr>
          <w:szCs w:val="24"/>
          <w:lang w:eastAsia="ar-SA"/>
        </w:rPr>
      </w:pPr>
      <w:r w:rsidRPr="00C5012B">
        <w:rPr>
          <w:szCs w:val="24"/>
          <w:lang w:eastAsia="ar-SA"/>
        </w:rPr>
        <w:t xml:space="preserve">б) не использовать рабочее время для решения вопросов, не обусловленных трудовыми отношениями с Работодателем; </w:t>
      </w:r>
    </w:p>
    <w:p w:rsidR="004A0F03" w:rsidRPr="00C5012B" w:rsidRDefault="004A0F03" w:rsidP="00C5012B">
      <w:pPr>
        <w:pStyle w:val="ConsPlusNormal"/>
        <w:ind w:firstLine="540"/>
        <w:jc w:val="both"/>
        <w:rPr>
          <w:szCs w:val="24"/>
          <w:lang w:eastAsia="ar-SA"/>
        </w:rPr>
      </w:pPr>
      <w:r w:rsidRPr="00C5012B">
        <w:rPr>
          <w:szCs w:val="24"/>
          <w:lang w:eastAsia="ar-SA"/>
        </w:rPr>
        <w:t>в)  не курить в помещениях Центра, а также прилегающей к Центру территории;</w:t>
      </w:r>
    </w:p>
    <w:p w:rsidR="004A0F03" w:rsidRPr="00C5012B" w:rsidRDefault="004A0F03" w:rsidP="00C5012B">
      <w:pPr>
        <w:pStyle w:val="ConsPlusNormal"/>
        <w:ind w:firstLine="540"/>
        <w:jc w:val="both"/>
        <w:rPr>
          <w:szCs w:val="24"/>
          <w:lang w:eastAsia="ar-SA"/>
        </w:rPr>
      </w:pPr>
      <w:r w:rsidRPr="00C5012B">
        <w:rPr>
          <w:szCs w:val="24"/>
          <w:lang w:eastAsia="ar-SA"/>
        </w:rPr>
        <w:t xml:space="preserve">г) 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w:t>
      </w:r>
      <w:r w:rsidRPr="00C5012B">
        <w:rPr>
          <w:szCs w:val="24"/>
          <w:lang w:eastAsia="ar-SA"/>
        </w:rPr>
        <w:lastRenderedPageBreak/>
        <w:t>или токсического опьянения;</w:t>
      </w:r>
    </w:p>
    <w:p w:rsidR="004A0F03" w:rsidRPr="00C5012B" w:rsidRDefault="004A0F03" w:rsidP="00C5012B">
      <w:pPr>
        <w:pStyle w:val="ConsPlusNormal"/>
        <w:ind w:firstLine="540"/>
        <w:jc w:val="both"/>
        <w:rPr>
          <w:szCs w:val="24"/>
          <w:lang w:eastAsia="ar-SA"/>
        </w:rPr>
      </w:pPr>
      <w:proofErr w:type="spellStart"/>
      <w:r w:rsidRPr="00C5012B">
        <w:rPr>
          <w:szCs w:val="24"/>
          <w:lang w:eastAsia="ar-SA"/>
        </w:rPr>
        <w:t>д</w:t>
      </w:r>
      <w:proofErr w:type="spellEnd"/>
      <w:r w:rsidRPr="00C5012B">
        <w:rPr>
          <w:szCs w:val="24"/>
          <w:lang w:eastAsia="ar-SA"/>
        </w:rPr>
        <w:t>) не выносить и не передавать другим лицам служебную информацию на бумажных и электронных носителях;</w:t>
      </w:r>
    </w:p>
    <w:p w:rsidR="004A0F03" w:rsidRPr="00C5012B" w:rsidRDefault="004A0F03" w:rsidP="00C5012B">
      <w:pPr>
        <w:pStyle w:val="ConsPlusNormal"/>
        <w:ind w:firstLine="540"/>
        <w:jc w:val="both"/>
        <w:rPr>
          <w:szCs w:val="24"/>
          <w:lang w:eastAsia="ar-SA"/>
        </w:rPr>
      </w:pPr>
      <w:r w:rsidRPr="00C5012B">
        <w:rPr>
          <w:szCs w:val="24"/>
          <w:lang w:eastAsia="ar-SA"/>
        </w:rPr>
        <w:t>е) не оставлять на длительное время рабочее место, не сообщив об этом своему непосредственному руководителю и не получив его разрешения;</w:t>
      </w:r>
    </w:p>
    <w:p w:rsidR="004A0F03" w:rsidRPr="00C5012B" w:rsidRDefault="004A0F03" w:rsidP="00C5012B">
      <w:pPr>
        <w:pStyle w:val="ConsPlusNormal"/>
        <w:ind w:firstLine="540"/>
        <w:jc w:val="both"/>
        <w:rPr>
          <w:szCs w:val="24"/>
          <w:lang w:eastAsia="ar-SA"/>
        </w:rPr>
      </w:pPr>
      <w:r w:rsidRPr="00C5012B">
        <w:rPr>
          <w:szCs w:val="24"/>
          <w:lang w:eastAsia="ar-SA"/>
        </w:rPr>
        <w:t xml:space="preserve">ж) не допускать нахождение на рабочем месте личных </w:t>
      </w:r>
      <w:proofErr w:type="gramStart"/>
      <w:r w:rsidRPr="00C5012B">
        <w:rPr>
          <w:szCs w:val="24"/>
          <w:lang w:eastAsia="ar-SA"/>
        </w:rPr>
        <w:t>вещей</w:t>
      </w:r>
      <w:proofErr w:type="gramEnd"/>
      <w:r w:rsidRPr="00C5012B">
        <w:rPr>
          <w:szCs w:val="24"/>
          <w:lang w:eastAsia="ar-SA"/>
        </w:rPr>
        <w:t xml:space="preserve"> не используемых при исполнении работником трудовых обязанностей или в связи с трудовыми отношениями с согласия работодателя. Работодатель не несет ответственность за сохранность личных вещей работника, которые хранятся на рабочем месте по инициативе работника.</w:t>
      </w:r>
    </w:p>
    <w:p w:rsidR="004A0F03" w:rsidRPr="00C5012B" w:rsidRDefault="004A0F03" w:rsidP="00E91A34">
      <w:pPr>
        <w:pStyle w:val="ConsPlusNormal"/>
        <w:numPr>
          <w:ilvl w:val="0"/>
          <w:numId w:val="11"/>
        </w:numPr>
        <w:tabs>
          <w:tab w:val="left" w:pos="993"/>
        </w:tabs>
        <w:adjustRightInd w:val="0"/>
        <w:ind w:left="0" w:firstLine="709"/>
        <w:jc w:val="both"/>
        <w:rPr>
          <w:szCs w:val="24"/>
          <w:lang w:eastAsia="ar-SA"/>
        </w:rPr>
      </w:pPr>
      <w:r w:rsidRPr="00C5012B">
        <w:rPr>
          <w:szCs w:val="24"/>
          <w:lang w:eastAsia="ar-SA"/>
        </w:rPr>
        <w:t>исполнять иные обязанности, предусмотренные законодательством Российской Федерации, настоящими Правилами, иными локальными нормативными актами и трудовым договором.</w:t>
      </w:r>
    </w:p>
    <w:p w:rsidR="004A0F03" w:rsidRPr="00C5012B" w:rsidRDefault="004A0F03" w:rsidP="00732D58">
      <w:pPr>
        <w:pStyle w:val="ConsPlusNormal"/>
        <w:ind w:firstLine="709"/>
        <w:jc w:val="both"/>
        <w:rPr>
          <w:szCs w:val="24"/>
          <w:lang w:eastAsia="ar-SA"/>
        </w:rPr>
      </w:pPr>
      <w:r w:rsidRPr="00C5012B">
        <w:rPr>
          <w:szCs w:val="24"/>
          <w:lang w:eastAsia="ar-SA"/>
        </w:rPr>
        <w:t>6.3. Трудовые обязанности и права работников конкретизируются в трудовых договорах (эффективных контрактах) и должностных инструкциях.</w:t>
      </w:r>
    </w:p>
    <w:p w:rsidR="004A0F03" w:rsidRPr="00C5012B" w:rsidRDefault="004A0F03" w:rsidP="00C5012B">
      <w:pPr>
        <w:widowControl w:val="0"/>
        <w:autoSpaceDE w:val="0"/>
        <w:autoSpaceDN w:val="0"/>
        <w:adjustRightInd w:val="0"/>
        <w:spacing w:after="0" w:line="240" w:lineRule="auto"/>
        <w:ind w:left="1068"/>
        <w:jc w:val="both"/>
        <w:rPr>
          <w:rFonts w:ascii="Times New Roman" w:hAnsi="Times New Roman"/>
          <w:sz w:val="24"/>
          <w:szCs w:val="24"/>
        </w:rPr>
      </w:pPr>
    </w:p>
    <w:p w:rsidR="004A0F03" w:rsidRPr="00E91A34" w:rsidRDefault="004A0F03" w:rsidP="00E91A34">
      <w:pPr>
        <w:pStyle w:val="ab"/>
        <w:numPr>
          <w:ilvl w:val="0"/>
          <w:numId w:val="10"/>
        </w:numPr>
        <w:spacing w:after="0" w:line="240" w:lineRule="auto"/>
        <w:jc w:val="center"/>
        <w:rPr>
          <w:rFonts w:ascii="Times New Roman" w:hAnsi="Times New Roman"/>
          <w:b/>
          <w:sz w:val="24"/>
          <w:szCs w:val="24"/>
        </w:rPr>
      </w:pPr>
      <w:r w:rsidRPr="00E91A34">
        <w:rPr>
          <w:rFonts w:ascii="Times New Roman" w:hAnsi="Times New Roman"/>
          <w:b/>
          <w:sz w:val="24"/>
          <w:szCs w:val="24"/>
        </w:rPr>
        <w:t>РАБОЧЕЕ ВРЕМЯ</w:t>
      </w:r>
    </w:p>
    <w:p w:rsidR="00E91A34" w:rsidRPr="00E91A34" w:rsidRDefault="00E91A34" w:rsidP="00E91A34">
      <w:pPr>
        <w:pStyle w:val="ab"/>
        <w:spacing w:after="0" w:line="240" w:lineRule="auto"/>
        <w:ind w:left="360"/>
        <w:rPr>
          <w:rFonts w:ascii="Times New Roman" w:hAnsi="Times New Roman"/>
          <w:b/>
          <w:sz w:val="24"/>
          <w:szCs w:val="24"/>
        </w:rPr>
      </w:pPr>
    </w:p>
    <w:p w:rsidR="004A0F03" w:rsidRPr="00C5012B" w:rsidRDefault="004A0F03" w:rsidP="00C5012B">
      <w:pPr>
        <w:pStyle w:val="ConsPlusNormal"/>
        <w:numPr>
          <w:ilvl w:val="1"/>
          <w:numId w:val="10"/>
        </w:numPr>
        <w:tabs>
          <w:tab w:val="clear" w:pos="360"/>
          <w:tab w:val="num" w:pos="1260"/>
        </w:tabs>
        <w:ind w:left="0" w:firstLine="720"/>
        <w:jc w:val="both"/>
        <w:rPr>
          <w:szCs w:val="24"/>
          <w:lang w:eastAsia="ar-SA"/>
        </w:rPr>
      </w:pPr>
      <w:r w:rsidRPr="00C5012B">
        <w:rPr>
          <w:szCs w:val="24"/>
          <w:lang w:eastAsia="ar-SA"/>
        </w:rPr>
        <w:t>Для работников Центра, кроме работников, упомянутых в Приложении № 1 к настоящим Правилам, а также в пункте 7.2. настоящих Правил, устанавливается следующий режим рабочего времени:</w:t>
      </w:r>
    </w:p>
    <w:p w:rsidR="004A0F03" w:rsidRPr="00C5012B" w:rsidRDefault="004A0F03" w:rsidP="00C5012B">
      <w:pPr>
        <w:pStyle w:val="ConsPlusNormal"/>
        <w:ind w:left="720"/>
        <w:jc w:val="both"/>
        <w:rPr>
          <w:szCs w:val="24"/>
          <w:lang w:eastAsia="ar-SA"/>
        </w:rPr>
      </w:pPr>
      <w:r w:rsidRPr="00C5012B">
        <w:rPr>
          <w:szCs w:val="24"/>
          <w:lang w:eastAsia="ar-SA"/>
        </w:rPr>
        <w:t xml:space="preserve">а) </w:t>
      </w:r>
      <w:proofErr w:type="gramStart"/>
      <w:r w:rsidRPr="00C5012B">
        <w:rPr>
          <w:szCs w:val="24"/>
          <w:lang w:eastAsia="ar-SA"/>
        </w:rPr>
        <w:t>работающим</w:t>
      </w:r>
      <w:proofErr w:type="gramEnd"/>
      <w:r w:rsidRPr="00C5012B">
        <w:rPr>
          <w:szCs w:val="24"/>
          <w:lang w:eastAsia="ar-SA"/>
        </w:rPr>
        <w:t xml:space="preserve"> по пятидневной неделе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6521"/>
      </w:tblGrid>
      <w:tr w:rsidR="004A0F03" w:rsidRPr="00C5012B" w:rsidTr="00ED17AF">
        <w:tc>
          <w:tcPr>
            <w:tcW w:w="3085" w:type="dxa"/>
            <w:vAlign w:val="center"/>
          </w:tcPr>
          <w:p w:rsidR="004A0F03" w:rsidRPr="00C5012B" w:rsidRDefault="004A0F03" w:rsidP="00C5012B">
            <w:pPr>
              <w:pStyle w:val="ConsPlusNormal"/>
              <w:jc w:val="center"/>
              <w:rPr>
                <w:szCs w:val="24"/>
                <w:lang w:eastAsia="ar-SA"/>
              </w:rPr>
            </w:pPr>
            <w:r w:rsidRPr="00C5012B">
              <w:rPr>
                <w:szCs w:val="24"/>
                <w:lang w:eastAsia="ar-SA"/>
              </w:rPr>
              <w:t>Режим рабочего времени</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 xml:space="preserve">Для работников Центра в </w:t>
            </w:r>
            <w:proofErr w:type="spellStart"/>
            <w:r w:rsidRPr="00C5012B">
              <w:rPr>
                <w:szCs w:val="24"/>
                <w:lang w:eastAsia="ar-SA"/>
              </w:rPr>
              <w:t>Сегежском</w:t>
            </w:r>
            <w:proofErr w:type="spellEnd"/>
            <w:r w:rsidRPr="00C5012B">
              <w:rPr>
                <w:szCs w:val="24"/>
                <w:lang w:eastAsia="ar-SA"/>
              </w:rPr>
              <w:t xml:space="preserve"> и Беломорском муниципальном районе</w:t>
            </w: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продолжительность рабочей недели</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пятидневная рабочая неделя с двумя выходными днями;</w:t>
            </w:r>
          </w:p>
          <w:p w:rsidR="004A0F03" w:rsidRPr="00C5012B" w:rsidRDefault="004A0F03" w:rsidP="00C5012B">
            <w:pPr>
              <w:pStyle w:val="ConsPlusNormal"/>
              <w:jc w:val="center"/>
              <w:rPr>
                <w:szCs w:val="24"/>
                <w:lang w:eastAsia="ar-SA"/>
              </w:rPr>
            </w:pPr>
            <w:r w:rsidRPr="00C5012B">
              <w:rPr>
                <w:szCs w:val="24"/>
                <w:lang w:eastAsia="ar-SA"/>
              </w:rPr>
              <w:t>выходные дни - суббота и воскресенье</w:t>
            </w: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продолжительность рабочего времени</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36 часов в неделю для женщин;</w:t>
            </w:r>
          </w:p>
          <w:p w:rsidR="004A0F03" w:rsidRPr="00C5012B" w:rsidRDefault="004A0F03" w:rsidP="00C5012B">
            <w:pPr>
              <w:pStyle w:val="ConsPlusNormal"/>
              <w:jc w:val="center"/>
              <w:rPr>
                <w:szCs w:val="24"/>
                <w:lang w:eastAsia="ar-SA"/>
              </w:rPr>
            </w:pPr>
            <w:r w:rsidRPr="00C5012B">
              <w:rPr>
                <w:szCs w:val="24"/>
                <w:lang w:eastAsia="ar-SA"/>
              </w:rPr>
              <w:t>40 часов в неделю для мужчин</w:t>
            </w: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продолжительность ежедневной работы</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7,2 часа для женщин;</w:t>
            </w:r>
          </w:p>
          <w:p w:rsidR="004A0F03" w:rsidRPr="00C5012B" w:rsidRDefault="004A0F03" w:rsidP="00C5012B">
            <w:pPr>
              <w:pStyle w:val="ConsPlusNormal"/>
              <w:jc w:val="center"/>
              <w:rPr>
                <w:szCs w:val="24"/>
                <w:lang w:eastAsia="ar-SA"/>
              </w:rPr>
            </w:pPr>
            <w:r w:rsidRPr="00C5012B">
              <w:rPr>
                <w:szCs w:val="24"/>
                <w:lang w:eastAsia="ar-SA"/>
              </w:rPr>
              <w:t>8 часов для мужчин</w:t>
            </w: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время начала работы</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 xml:space="preserve">9 часов 00 минут для женщин; </w:t>
            </w:r>
          </w:p>
          <w:p w:rsidR="004A0F03" w:rsidRPr="00C5012B" w:rsidRDefault="004A0F03" w:rsidP="00C5012B">
            <w:pPr>
              <w:pStyle w:val="ConsPlusNormal"/>
              <w:jc w:val="center"/>
              <w:rPr>
                <w:szCs w:val="24"/>
                <w:lang w:eastAsia="ar-SA"/>
              </w:rPr>
            </w:pPr>
            <w:r w:rsidRPr="00C5012B">
              <w:rPr>
                <w:szCs w:val="24"/>
                <w:lang w:eastAsia="ar-SA"/>
              </w:rPr>
              <w:t>8 часов 00 минут для мужчин</w:t>
            </w: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время окончания работы</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17 часов 12 минут для женщин;</w:t>
            </w:r>
          </w:p>
          <w:p w:rsidR="004A0F03" w:rsidRPr="00C5012B" w:rsidRDefault="004A0F03" w:rsidP="00C5012B">
            <w:pPr>
              <w:pStyle w:val="ConsPlusNormal"/>
              <w:jc w:val="center"/>
              <w:rPr>
                <w:szCs w:val="24"/>
                <w:lang w:eastAsia="ar-SA"/>
              </w:rPr>
            </w:pPr>
            <w:r w:rsidRPr="00C5012B">
              <w:rPr>
                <w:szCs w:val="24"/>
                <w:lang w:eastAsia="ar-SA"/>
              </w:rPr>
              <w:t>17 часов 00 минут для мужчин</w:t>
            </w: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перерыв для отдыха и питания</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продолжительность - один час с 13 часов 00 минут до 14 часов 00 минут.</w:t>
            </w:r>
          </w:p>
          <w:p w:rsidR="004A0F03" w:rsidRPr="00C5012B" w:rsidRDefault="004A0F03" w:rsidP="00C5012B">
            <w:pPr>
              <w:pStyle w:val="ConsPlusNormal"/>
              <w:jc w:val="center"/>
              <w:rPr>
                <w:szCs w:val="24"/>
                <w:lang w:eastAsia="ar-SA"/>
              </w:rPr>
            </w:pPr>
            <w:r w:rsidRPr="00C5012B">
              <w:rPr>
                <w:szCs w:val="24"/>
                <w:lang w:eastAsia="ar-SA"/>
              </w:rPr>
              <w:t>Перерыв не включается в рабочее время и не оплачивается</w:t>
            </w: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продолжительность технологического перерыва</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 xml:space="preserve">с 11 часов 00 минут до 11 часов 15 минут – для женщин </w:t>
            </w:r>
          </w:p>
          <w:p w:rsidR="004A0F03" w:rsidRPr="00C5012B" w:rsidRDefault="004A0F03" w:rsidP="00C5012B">
            <w:pPr>
              <w:pStyle w:val="ConsPlusNormal"/>
              <w:jc w:val="center"/>
              <w:rPr>
                <w:szCs w:val="24"/>
                <w:lang w:eastAsia="ar-SA"/>
              </w:rPr>
            </w:pPr>
            <w:r w:rsidRPr="00C5012B">
              <w:rPr>
                <w:szCs w:val="24"/>
                <w:lang w:eastAsia="ar-SA"/>
              </w:rPr>
              <w:t>с 10 часов 00 минут до 10 часов 15 минут – для мужчин</w:t>
            </w:r>
          </w:p>
          <w:p w:rsidR="004A0F03" w:rsidRPr="00C5012B" w:rsidRDefault="004A0F03" w:rsidP="00C5012B">
            <w:pPr>
              <w:pStyle w:val="ConsPlusNormal"/>
              <w:jc w:val="center"/>
              <w:rPr>
                <w:szCs w:val="24"/>
                <w:lang w:eastAsia="ar-SA"/>
              </w:rPr>
            </w:pPr>
            <w:r w:rsidRPr="00C5012B">
              <w:rPr>
                <w:szCs w:val="24"/>
                <w:lang w:eastAsia="ar-SA"/>
              </w:rPr>
              <w:t>с 16 часов 00 минут до 16 часов 15 минут – для женщин</w:t>
            </w:r>
          </w:p>
          <w:p w:rsidR="004A0F03" w:rsidRPr="00C5012B" w:rsidRDefault="004A0F03" w:rsidP="00C5012B">
            <w:pPr>
              <w:pStyle w:val="ConsPlusNormal"/>
              <w:jc w:val="center"/>
              <w:rPr>
                <w:szCs w:val="24"/>
                <w:lang w:eastAsia="ar-SA"/>
              </w:rPr>
            </w:pPr>
            <w:r w:rsidRPr="00C5012B">
              <w:rPr>
                <w:szCs w:val="24"/>
                <w:lang w:eastAsia="ar-SA"/>
              </w:rPr>
              <w:t>с 16 часов 00 минут до 16 часов 15 минут  - для мужчин</w:t>
            </w:r>
          </w:p>
        </w:tc>
      </w:tr>
    </w:tbl>
    <w:p w:rsidR="004A0F03" w:rsidRPr="00C5012B" w:rsidRDefault="004A0F03" w:rsidP="00A85C04">
      <w:pPr>
        <w:pStyle w:val="ConsPlusNormal"/>
        <w:ind w:firstLine="709"/>
        <w:jc w:val="both"/>
        <w:rPr>
          <w:szCs w:val="24"/>
          <w:lang w:eastAsia="ar-SA"/>
        </w:rPr>
      </w:pPr>
      <w:r w:rsidRPr="00C5012B">
        <w:rPr>
          <w:szCs w:val="24"/>
          <w:lang w:eastAsia="ar-SA"/>
        </w:rPr>
        <w:t xml:space="preserve">б) </w:t>
      </w:r>
      <w:proofErr w:type="gramStart"/>
      <w:r w:rsidRPr="00C5012B">
        <w:rPr>
          <w:szCs w:val="24"/>
          <w:lang w:eastAsia="ar-SA"/>
        </w:rPr>
        <w:t>работающим</w:t>
      </w:r>
      <w:proofErr w:type="gramEnd"/>
      <w:r w:rsidRPr="00C5012B">
        <w:rPr>
          <w:szCs w:val="24"/>
          <w:lang w:eastAsia="ar-SA"/>
        </w:rPr>
        <w:t xml:space="preserve"> на 0,5 ставки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6521"/>
      </w:tblGrid>
      <w:tr w:rsidR="004A0F03" w:rsidRPr="00C5012B" w:rsidTr="00ED17AF">
        <w:tc>
          <w:tcPr>
            <w:tcW w:w="3085" w:type="dxa"/>
            <w:vAlign w:val="center"/>
          </w:tcPr>
          <w:p w:rsidR="004A0F03" w:rsidRPr="00C5012B" w:rsidRDefault="004A0F03" w:rsidP="00C5012B">
            <w:pPr>
              <w:pStyle w:val="ConsPlusNormal"/>
              <w:jc w:val="center"/>
              <w:rPr>
                <w:szCs w:val="24"/>
                <w:lang w:eastAsia="ar-SA"/>
              </w:rPr>
            </w:pPr>
            <w:r w:rsidRPr="00C5012B">
              <w:rPr>
                <w:szCs w:val="24"/>
                <w:lang w:eastAsia="ar-SA"/>
              </w:rPr>
              <w:t>Режим рабочего времени</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 xml:space="preserve">Для работников Центра в </w:t>
            </w:r>
            <w:proofErr w:type="spellStart"/>
            <w:r w:rsidRPr="00C5012B">
              <w:rPr>
                <w:szCs w:val="24"/>
                <w:lang w:eastAsia="ar-SA"/>
              </w:rPr>
              <w:t>Сегежском</w:t>
            </w:r>
            <w:proofErr w:type="spellEnd"/>
            <w:r w:rsidRPr="00C5012B">
              <w:rPr>
                <w:szCs w:val="24"/>
                <w:lang w:eastAsia="ar-SA"/>
              </w:rPr>
              <w:t xml:space="preserve"> и Беломорском муниципальном районе</w:t>
            </w: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продолжительность рабочей недели</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пятидневная рабочая неделя с двумя выходными днями;</w:t>
            </w:r>
          </w:p>
          <w:p w:rsidR="004A0F03" w:rsidRPr="00C5012B" w:rsidRDefault="004A0F03" w:rsidP="00C5012B">
            <w:pPr>
              <w:pStyle w:val="ConsPlusNormal"/>
              <w:jc w:val="center"/>
              <w:rPr>
                <w:szCs w:val="24"/>
                <w:lang w:eastAsia="ar-SA"/>
              </w:rPr>
            </w:pPr>
            <w:r w:rsidRPr="00C5012B">
              <w:rPr>
                <w:szCs w:val="24"/>
                <w:lang w:eastAsia="ar-SA"/>
              </w:rPr>
              <w:t>выходные дни - суббота и воскресенье</w:t>
            </w: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продолжительность рабочего времени</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18 часов в неделю для женщин;</w:t>
            </w:r>
          </w:p>
          <w:p w:rsidR="004A0F03" w:rsidRPr="00C5012B" w:rsidRDefault="004A0F03" w:rsidP="00C5012B">
            <w:pPr>
              <w:pStyle w:val="ConsPlusNormal"/>
              <w:jc w:val="center"/>
              <w:rPr>
                <w:szCs w:val="24"/>
                <w:lang w:eastAsia="ar-SA"/>
              </w:rPr>
            </w:pPr>
            <w:r w:rsidRPr="00C5012B">
              <w:rPr>
                <w:szCs w:val="24"/>
                <w:lang w:eastAsia="ar-SA"/>
              </w:rPr>
              <w:t>20 часов в неделю для мужчин</w:t>
            </w: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продолжительность ежедневной работы</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3,6 часа для женщин;</w:t>
            </w:r>
          </w:p>
          <w:p w:rsidR="004A0F03" w:rsidRPr="00C5012B" w:rsidRDefault="004A0F03" w:rsidP="00C5012B">
            <w:pPr>
              <w:pStyle w:val="ConsPlusNormal"/>
              <w:jc w:val="center"/>
              <w:rPr>
                <w:szCs w:val="24"/>
                <w:lang w:eastAsia="ar-SA"/>
              </w:rPr>
            </w:pPr>
            <w:r w:rsidRPr="00C5012B">
              <w:rPr>
                <w:szCs w:val="24"/>
                <w:lang w:eastAsia="ar-SA"/>
              </w:rPr>
              <w:t>4 часа для мужчин</w:t>
            </w: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lastRenderedPageBreak/>
              <w:t>время начала работы</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9 часов 00 минут для женщин;</w:t>
            </w:r>
          </w:p>
          <w:p w:rsidR="004A0F03" w:rsidRPr="00C5012B" w:rsidRDefault="004A0F03" w:rsidP="00C5012B">
            <w:pPr>
              <w:pStyle w:val="ConsPlusNormal"/>
              <w:jc w:val="center"/>
              <w:rPr>
                <w:szCs w:val="24"/>
                <w:lang w:eastAsia="ar-SA"/>
              </w:rPr>
            </w:pPr>
            <w:r w:rsidRPr="00C5012B">
              <w:rPr>
                <w:szCs w:val="24"/>
                <w:lang w:eastAsia="ar-SA"/>
              </w:rPr>
              <w:t>8 часов 00 минут для мужчин</w:t>
            </w: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время окончания работы</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12 часов 36 минут для женщин;</w:t>
            </w:r>
          </w:p>
          <w:p w:rsidR="004A0F03" w:rsidRPr="00C5012B" w:rsidRDefault="004A0F03" w:rsidP="00C5012B">
            <w:pPr>
              <w:pStyle w:val="ConsPlusNormal"/>
              <w:jc w:val="center"/>
              <w:rPr>
                <w:szCs w:val="24"/>
                <w:lang w:eastAsia="ar-SA"/>
              </w:rPr>
            </w:pPr>
            <w:r w:rsidRPr="00C5012B">
              <w:rPr>
                <w:szCs w:val="24"/>
                <w:lang w:eastAsia="ar-SA"/>
              </w:rPr>
              <w:t>12 часов 00 минут для мужчин</w:t>
            </w: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перерыв для отдыха и питания</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не предоставляется</w:t>
            </w:r>
          </w:p>
        </w:tc>
      </w:tr>
    </w:tbl>
    <w:p w:rsidR="004A0F03" w:rsidRPr="00C5012B" w:rsidRDefault="004A0F03" w:rsidP="00A85C04">
      <w:pPr>
        <w:pStyle w:val="ConsPlusNormal"/>
        <w:ind w:firstLine="709"/>
        <w:jc w:val="both"/>
        <w:rPr>
          <w:szCs w:val="24"/>
          <w:lang w:eastAsia="ar-SA"/>
        </w:rPr>
      </w:pPr>
      <w:r w:rsidRPr="00C5012B">
        <w:rPr>
          <w:szCs w:val="24"/>
          <w:lang w:eastAsia="ar-SA"/>
        </w:rPr>
        <w:t xml:space="preserve">в) </w:t>
      </w:r>
      <w:proofErr w:type="gramStart"/>
      <w:r w:rsidRPr="00C5012B">
        <w:rPr>
          <w:szCs w:val="24"/>
          <w:lang w:eastAsia="ar-SA"/>
        </w:rPr>
        <w:t>работающим</w:t>
      </w:r>
      <w:proofErr w:type="gramEnd"/>
      <w:r w:rsidRPr="00C5012B">
        <w:rPr>
          <w:szCs w:val="24"/>
          <w:lang w:eastAsia="ar-SA"/>
        </w:rPr>
        <w:t xml:space="preserve"> на 0,25 ставки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6521"/>
      </w:tblGrid>
      <w:tr w:rsidR="004A0F03" w:rsidRPr="00C5012B" w:rsidTr="00ED17AF">
        <w:tc>
          <w:tcPr>
            <w:tcW w:w="3085" w:type="dxa"/>
            <w:vAlign w:val="center"/>
          </w:tcPr>
          <w:p w:rsidR="004A0F03" w:rsidRPr="00C5012B" w:rsidRDefault="004A0F03" w:rsidP="00C5012B">
            <w:pPr>
              <w:pStyle w:val="ConsPlusNormal"/>
              <w:jc w:val="center"/>
              <w:rPr>
                <w:szCs w:val="24"/>
                <w:lang w:eastAsia="ar-SA"/>
              </w:rPr>
            </w:pPr>
            <w:r w:rsidRPr="00C5012B">
              <w:rPr>
                <w:szCs w:val="24"/>
                <w:lang w:eastAsia="ar-SA"/>
              </w:rPr>
              <w:t>Режим рабочего времени</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 xml:space="preserve">Для работников Центра в </w:t>
            </w:r>
            <w:proofErr w:type="spellStart"/>
            <w:r w:rsidRPr="00C5012B">
              <w:rPr>
                <w:szCs w:val="24"/>
                <w:lang w:eastAsia="ar-SA"/>
              </w:rPr>
              <w:t>Сегежском</w:t>
            </w:r>
            <w:proofErr w:type="spellEnd"/>
            <w:r w:rsidRPr="00C5012B">
              <w:rPr>
                <w:szCs w:val="24"/>
                <w:lang w:eastAsia="ar-SA"/>
              </w:rPr>
              <w:t xml:space="preserve"> и Беломорском муниципальном районе</w:t>
            </w: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продолжительность рабочей недели</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пятидневная рабочая неделя с двумя выходными днями;</w:t>
            </w:r>
          </w:p>
          <w:p w:rsidR="004A0F03" w:rsidRPr="00C5012B" w:rsidRDefault="004A0F03" w:rsidP="00C5012B">
            <w:pPr>
              <w:pStyle w:val="ConsPlusNormal"/>
              <w:jc w:val="center"/>
              <w:rPr>
                <w:szCs w:val="24"/>
                <w:lang w:eastAsia="ar-SA"/>
              </w:rPr>
            </w:pPr>
            <w:r w:rsidRPr="00C5012B">
              <w:rPr>
                <w:szCs w:val="24"/>
                <w:lang w:eastAsia="ar-SA"/>
              </w:rPr>
              <w:t>выходные дни - суббота и воскресенье</w:t>
            </w: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продолжительность рабочего времени</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9 часов в неделю для женщин;</w:t>
            </w:r>
          </w:p>
          <w:p w:rsidR="004A0F03" w:rsidRPr="00C5012B" w:rsidRDefault="004A0F03" w:rsidP="00C5012B">
            <w:pPr>
              <w:pStyle w:val="ConsPlusNormal"/>
              <w:jc w:val="center"/>
              <w:rPr>
                <w:szCs w:val="24"/>
                <w:lang w:eastAsia="ar-SA"/>
              </w:rPr>
            </w:pPr>
            <w:r w:rsidRPr="00C5012B">
              <w:rPr>
                <w:szCs w:val="24"/>
                <w:lang w:eastAsia="ar-SA"/>
              </w:rPr>
              <w:t>10 часов в неделю для мужчин</w:t>
            </w: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продолжительность ежедневной работы</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1,8 часа для женщин;</w:t>
            </w:r>
          </w:p>
          <w:p w:rsidR="004A0F03" w:rsidRPr="00C5012B" w:rsidRDefault="004A0F03" w:rsidP="00C5012B">
            <w:pPr>
              <w:pStyle w:val="ConsPlusNormal"/>
              <w:jc w:val="center"/>
              <w:rPr>
                <w:szCs w:val="24"/>
                <w:lang w:eastAsia="ar-SA"/>
              </w:rPr>
            </w:pPr>
            <w:r w:rsidRPr="00C5012B">
              <w:rPr>
                <w:szCs w:val="24"/>
                <w:lang w:eastAsia="ar-SA"/>
              </w:rPr>
              <w:t>2 часа для мужчин</w:t>
            </w: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время начала работы</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9 часов 00 минут для женщин;</w:t>
            </w:r>
          </w:p>
          <w:p w:rsidR="004A0F03" w:rsidRPr="00C5012B" w:rsidRDefault="004A0F03" w:rsidP="00C5012B">
            <w:pPr>
              <w:pStyle w:val="ConsPlusNormal"/>
              <w:jc w:val="center"/>
              <w:rPr>
                <w:szCs w:val="24"/>
                <w:lang w:eastAsia="ar-SA"/>
              </w:rPr>
            </w:pPr>
            <w:r w:rsidRPr="00C5012B">
              <w:rPr>
                <w:szCs w:val="24"/>
                <w:lang w:eastAsia="ar-SA"/>
              </w:rPr>
              <w:t>8 часов 00 минут для мужчин</w:t>
            </w: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время окончания работы</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10 часов 48 минут для женщин;</w:t>
            </w:r>
          </w:p>
          <w:p w:rsidR="004A0F03" w:rsidRPr="00C5012B" w:rsidRDefault="004A0F03" w:rsidP="00C5012B">
            <w:pPr>
              <w:pStyle w:val="ConsPlusNormal"/>
              <w:jc w:val="center"/>
              <w:rPr>
                <w:szCs w:val="24"/>
                <w:lang w:eastAsia="ar-SA"/>
              </w:rPr>
            </w:pPr>
            <w:r w:rsidRPr="00C5012B">
              <w:rPr>
                <w:szCs w:val="24"/>
                <w:lang w:eastAsia="ar-SA"/>
              </w:rPr>
              <w:t>10 часов 00 минут для мужчин</w:t>
            </w: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перерыв для отдыха и питания</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не предоставляется</w:t>
            </w:r>
          </w:p>
        </w:tc>
      </w:tr>
    </w:tbl>
    <w:p w:rsidR="004A0F03" w:rsidRPr="00C5012B" w:rsidRDefault="004A0F03" w:rsidP="00A85C04">
      <w:pPr>
        <w:pStyle w:val="ConsPlusNormal"/>
        <w:ind w:firstLine="709"/>
        <w:jc w:val="both"/>
        <w:rPr>
          <w:szCs w:val="24"/>
        </w:rPr>
      </w:pPr>
      <w:r w:rsidRPr="00C5012B">
        <w:rPr>
          <w:szCs w:val="24"/>
        </w:rPr>
        <w:t xml:space="preserve"> г) </w:t>
      </w:r>
      <w:r w:rsidRPr="00C5012B">
        <w:rPr>
          <w:szCs w:val="24"/>
          <w:lang w:eastAsia="ar-SA"/>
        </w:rPr>
        <w:t>водителю автомобиля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6521"/>
      </w:tblGrid>
      <w:tr w:rsidR="004A0F03" w:rsidRPr="00C5012B" w:rsidTr="00ED17AF">
        <w:tc>
          <w:tcPr>
            <w:tcW w:w="3085" w:type="dxa"/>
            <w:vAlign w:val="center"/>
          </w:tcPr>
          <w:p w:rsidR="004A0F03" w:rsidRPr="00C5012B" w:rsidRDefault="004A0F03" w:rsidP="00C5012B">
            <w:pPr>
              <w:pStyle w:val="ConsPlusNormal"/>
              <w:jc w:val="center"/>
              <w:rPr>
                <w:szCs w:val="24"/>
                <w:lang w:eastAsia="ar-SA"/>
              </w:rPr>
            </w:pPr>
            <w:r w:rsidRPr="00C5012B">
              <w:rPr>
                <w:szCs w:val="24"/>
                <w:lang w:eastAsia="ar-SA"/>
              </w:rPr>
              <w:t>Режим рабочего времени</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Водитель автомобиля</w:t>
            </w: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продолжительность рабочей недели</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пятидневная рабочая неделя с двумя выходными днями;</w:t>
            </w:r>
          </w:p>
          <w:p w:rsidR="004A0F03" w:rsidRPr="00C5012B" w:rsidRDefault="004A0F03" w:rsidP="00C5012B">
            <w:pPr>
              <w:pStyle w:val="ConsPlusNormal"/>
              <w:jc w:val="center"/>
              <w:rPr>
                <w:szCs w:val="24"/>
                <w:lang w:eastAsia="ar-SA"/>
              </w:rPr>
            </w:pPr>
            <w:r w:rsidRPr="00C5012B">
              <w:rPr>
                <w:szCs w:val="24"/>
                <w:lang w:eastAsia="ar-SA"/>
              </w:rPr>
              <w:t>выходные дни - суббота и воскресенье</w:t>
            </w: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продолжительность рабочего времени</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36 часов в неделю для женщин;</w:t>
            </w:r>
          </w:p>
          <w:p w:rsidR="004A0F03" w:rsidRPr="00C5012B" w:rsidRDefault="004A0F03" w:rsidP="00C5012B">
            <w:pPr>
              <w:pStyle w:val="ConsPlusNormal"/>
              <w:jc w:val="center"/>
              <w:rPr>
                <w:szCs w:val="24"/>
                <w:lang w:eastAsia="ar-SA"/>
              </w:rPr>
            </w:pPr>
            <w:r w:rsidRPr="00C5012B">
              <w:rPr>
                <w:szCs w:val="24"/>
                <w:lang w:eastAsia="ar-SA"/>
              </w:rPr>
              <w:t>40 часов в неделю для мужчин</w:t>
            </w: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продолжительность ежедневной работы</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7,2 часа для женщин;</w:t>
            </w:r>
          </w:p>
          <w:p w:rsidR="004A0F03" w:rsidRPr="00C5012B" w:rsidRDefault="004A0F03" w:rsidP="00C5012B">
            <w:pPr>
              <w:pStyle w:val="ConsPlusNormal"/>
              <w:jc w:val="center"/>
              <w:rPr>
                <w:szCs w:val="24"/>
                <w:lang w:eastAsia="ar-SA"/>
              </w:rPr>
            </w:pPr>
            <w:r w:rsidRPr="00C5012B">
              <w:rPr>
                <w:szCs w:val="24"/>
                <w:lang w:eastAsia="ar-SA"/>
              </w:rPr>
              <w:t>8 часов для мужчин</w:t>
            </w: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время начала работы</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 xml:space="preserve">8 часов 30 минут </w:t>
            </w:r>
          </w:p>
          <w:p w:rsidR="004A0F03" w:rsidRPr="00C5012B" w:rsidRDefault="004A0F03" w:rsidP="00C5012B">
            <w:pPr>
              <w:pStyle w:val="ConsPlusNormal"/>
              <w:jc w:val="center"/>
              <w:rPr>
                <w:szCs w:val="24"/>
                <w:lang w:eastAsia="ar-SA"/>
              </w:rPr>
            </w:pP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время окончания работы</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16 часов 42 минуты для женщин;</w:t>
            </w:r>
          </w:p>
          <w:p w:rsidR="004A0F03" w:rsidRPr="00C5012B" w:rsidRDefault="004A0F03" w:rsidP="00C5012B">
            <w:pPr>
              <w:pStyle w:val="ConsPlusNormal"/>
              <w:jc w:val="center"/>
              <w:rPr>
                <w:szCs w:val="24"/>
                <w:lang w:eastAsia="ar-SA"/>
              </w:rPr>
            </w:pPr>
            <w:r w:rsidRPr="00C5012B">
              <w:rPr>
                <w:szCs w:val="24"/>
                <w:lang w:eastAsia="ar-SA"/>
              </w:rPr>
              <w:t xml:space="preserve">17 часов 30 минут для мужчин </w:t>
            </w:r>
          </w:p>
          <w:p w:rsidR="004A0F03" w:rsidRPr="00C5012B" w:rsidRDefault="004A0F03" w:rsidP="00C5012B">
            <w:pPr>
              <w:pStyle w:val="ConsPlusNormal"/>
              <w:jc w:val="center"/>
              <w:rPr>
                <w:szCs w:val="24"/>
                <w:lang w:eastAsia="ar-SA"/>
              </w:rPr>
            </w:pP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перерыв для отдыха и питания</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продолжительность - один час с 13 часов 00 минут до 14 часов 00 минут.</w:t>
            </w:r>
          </w:p>
          <w:p w:rsidR="004A0F03" w:rsidRPr="00C5012B" w:rsidRDefault="004A0F03" w:rsidP="00C5012B">
            <w:pPr>
              <w:pStyle w:val="ConsPlusNormal"/>
              <w:jc w:val="center"/>
              <w:rPr>
                <w:szCs w:val="24"/>
                <w:lang w:eastAsia="ar-SA"/>
              </w:rPr>
            </w:pPr>
            <w:r w:rsidRPr="00C5012B">
              <w:rPr>
                <w:szCs w:val="24"/>
                <w:lang w:eastAsia="ar-SA"/>
              </w:rPr>
              <w:t>Перерыв не включается в рабочее время и не оплачивается</w:t>
            </w:r>
          </w:p>
        </w:tc>
      </w:tr>
      <w:tr w:rsidR="004A0F03" w:rsidRPr="00C5012B" w:rsidTr="00ED17AF">
        <w:tc>
          <w:tcPr>
            <w:tcW w:w="3085" w:type="dxa"/>
          </w:tcPr>
          <w:p w:rsidR="004A0F03" w:rsidRPr="00C5012B" w:rsidRDefault="004A0F03" w:rsidP="00C5012B">
            <w:pPr>
              <w:pStyle w:val="ConsPlusNormal"/>
              <w:jc w:val="center"/>
              <w:rPr>
                <w:szCs w:val="24"/>
                <w:lang w:eastAsia="ar-SA"/>
              </w:rPr>
            </w:pPr>
            <w:r w:rsidRPr="00C5012B">
              <w:rPr>
                <w:szCs w:val="24"/>
                <w:lang w:eastAsia="ar-SA"/>
              </w:rPr>
              <w:t>продолжительность технологического перерыва</w:t>
            </w:r>
          </w:p>
        </w:tc>
        <w:tc>
          <w:tcPr>
            <w:tcW w:w="6521" w:type="dxa"/>
          </w:tcPr>
          <w:p w:rsidR="004A0F03" w:rsidRPr="00C5012B" w:rsidRDefault="004A0F03" w:rsidP="00C5012B">
            <w:pPr>
              <w:pStyle w:val="ConsPlusNormal"/>
              <w:jc w:val="center"/>
              <w:rPr>
                <w:szCs w:val="24"/>
                <w:lang w:eastAsia="ar-SA"/>
              </w:rPr>
            </w:pPr>
            <w:r w:rsidRPr="00C5012B">
              <w:rPr>
                <w:szCs w:val="24"/>
                <w:lang w:eastAsia="ar-SA"/>
              </w:rPr>
              <w:t>с 10 часов 00 минут до 10 часов 15 минут</w:t>
            </w:r>
          </w:p>
          <w:p w:rsidR="004A0F03" w:rsidRPr="00C5012B" w:rsidRDefault="004A0F03" w:rsidP="00C5012B">
            <w:pPr>
              <w:pStyle w:val="ConsPlusNormal"/>
              <w:jc w:val="center"/>
              <w:rPr>
                <w:szCs w:val="24"/>
                <w:lang w:eastAsia="ar-SA"/>
              </w:rPr>
            </w:pPr>
            <w:r w:rsidRPr="00C5012B">
              <w:rPr>
                <w:szCs w:val="24"/>
                <w:lang w:eastAsia="ar-SA"/>
              </w:rPr>
              <w:t xml:space="preserve">с 15 часов 15 минут до 15 часов 30 минут для женщин </w:t>
            </w:r>
          </w:p>
          <w:p w:rsidR="004A0F03" w:rsidRPr="00C5012B" w:rsidRDefault="004A0F03" w:rsidP="00C5012B">
            <w:pPr>
              <w:pStyle w:val="ConsPlusNormal"/>
              <w:jc w:val="center"/>
              <w:rPr>
                <w:szCs w:val="24"/>
                <w:lang w:eastAsia="ar-SA"/>
              </w:rPr>
            </w:pPr>
            <w:r w:rsidRPr="00C5012B">
              <w:rPr>
                <w:szCs w:val="24"/>
                <w:lang w:eastAsia="ar-SA"/>
              </w:rPr>
              <w:t>с 16 часов 00 минут до 16 часов 15 минут для мужчин</w:t>
            </w:r>
          </w:p>
          <w:p w:rsidR="004A0F03" w:rsidRPr="00C5012B" w:rsidRDefault="004A0F03" w:rsidP="00C5012B">
            <w:pPr>
              <w:pStyle w:val="ConsPlusNormal"/>
              <w:jc w:val="center"/>
              <w:rPr>
                <w:szCs w:val="24"/>
                <w:lang w:eastAsia="ar-SA"/>
              </w:rPr>
            </w:pPr>
          </w:p>
        </w:tc>
      </w:tr>
    </w:tbl>
    <w:p w:rsidR="004A0F03" w:rsidRPr="00C5012B" w:rsidRDefault="004A0F03" w:rsidP="00C5012B">
      <w:pPr>
        <w:pStyle w:val="ConsPlusNormal"/>
        <w:numPr>
          <w:ilvl w:val="1"/>
          <w:numId w:val="10"/>
        </w:numPr>
        <w:tabs>
          <w:tab w:val="clear" w:pos="360"/>
          <w:tab w:val="num" w:pos="0"/>
        </w:tabs>
        <w:adjustRightInd w:val="0"/>
        <w:ind w:left="0" w:firstLine="709"/>
        <w:jc w:val="both"/>
        <w:rPr>
          <w:szCs w:val="24"/>
        </w:rPr>
      </w:pPr>
      <w:r w:rsidRPr="00C5012B">
        <w:rPr>
          <w:szCs w:val="24"/>
        </w:rPr>
        <w:t xml:space="preserve"> Для отдельных работников Центра устанавливается режим работы по графику или сменный реж</w:t>
      </w:r>
      <w:r w:rsidR="00A85C04">
        <w:rPr>
          <w:szCs w:val="24"/>
        </w:rPr>
        <w:t xml:space="preserve">им работы, который определяется, соответственно, </w:t>
      </w:r>
      <w:r w:rsidRPr="00C5012B">
        <w:rPr>
          <w:szCs w:val="24"/>
        </w:rPr>
        <w:t>графиками работы или графиками сменности, составляемыми работодателем с учетом мнения представительного органа работников. График работы  или график сменности доводится до сведения работников под роспись не позднее, чем за один месяц до введения его в действие.</w:t>
      </w:r>
    </w:p>
    <w:p w:rsidR="004A0F03" w:rsidRPr="00C5012B" w:rsidRDefault="004A0F03" w:rsidP="00C5012B">
      <w:pPr>
        <w:pStyle w:val="ConsPlusNormal"/>
        <w:ind w:firstLine="708"/>
        <w:jc w:val="both"/>
        <w:rPr>
          <w:szCs w:val="24"/>
        </w:rPr>
      </w:pPr>
      <w:r w:rsidRPr="00C5012B">
        <w:rPr>
          <w:szCs w:val="24"/>
        </w:rPr>
        <w:t>7.2.1. Режим работы по сменам устанавливается для следующих категорий работников Центра: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2"/>
        <w:gridCol w:w="4218"/>
      </w:tblGrid>
      <w:tr w:rsidR="004A0F03" w:rsidRPr="00C5012B" w:rsidTr="00ED17AF">
        <w:trPr>
          <w:trHeight w:val="20"/>
        </w:trPr>
        <w:tc>
          <w:tcPr>
            <w:tcW w:w="5353" w:type="dxa"/>
          </w:tcPr>
          <w:p w:rsidR="004A0F03" w:rsidRPr="00C5012B" w:rsidRDefault="004A0F03" w:rsidP="00C5012B">
            <w:pPr>
              <w:tabs>
                <w:tab w:val="left" w:pos="3750"/>
              </w:tabs>
              <w:spacing w:after="0" w:line="240" w:lineRule="auto"/>
              <w:jc w:val="center"/>
              <w:rPr>
                <w:rFonts w:ascii="Times New Roman" w:hAnsi="Times New Roman"/>
                <w:sz w:val="24"/>
                <w:szCs w:val="24"/>
                <w:lang w:eastAsia="ru-RU"/>
              </w:rPr>
            </w:pPr>
            <w:r w:rsidRPr="00C5012B">
              <w:rPr>
                <w:rFonts w:ascii="Times New Roman" w:hAnsi="Times New Roman"/>
                <w:sz w:val="24"/>
                <w:szCs w:val="24"/>
                <w:lang w:eastAsia="ru-RU"/>
              </w:rPr>
              <w:lastRenderedPageBreak/>
              <w:t>Наименование структурного подразделения</w:t>
            </w:r>
          </w:p>
        </w:tc>
        <w:tc>
          <w:tcPr>
            <w:tcW w:w="4218" w:type="dxa"/>
          </w:tcPr>
          <w:p w:rsidR="004A0F03" w:rsidRPr="00C5012B" w:rsidRDefault="004A0F03" w:rsidP="00C5012B">
            <w:pPr>
              <w:tabs>
                <w:tab w:val="left" w:pos="3750"/>
              </w:tabs>
              <w:spacing w:after="0" w:line="240" w:lineRule="auto"/>
              <w:jc w:val="center"/>
              <w:rPr>
                <w:rFonts w:ascii="Times New Roman" w:hAnsi="Times New Roman"/>
                <w:sz w:val="24"/>
                <w:szCs w:val="24"/>
                <w:lang w:eastAsia="ru-RU"/>
              </w:rPr>
            </w:pPr>
            <w:r w:rsidRPr="00C5012B">
              <w:rPr>
                <w:rFonts w:ascii="Times New Roman" w:hAnsi="Times New Roman"/>
                <w:sz w:val="24"/>
                <w:szCs w:val="24"/>
                <w:lang w:eastAsia="ru-RU"/>
              </w:rPr>
              <w:t>Должность (специальность, профессия), разряд, класс (категория) квалификации</w:t>
            </w:r>
          </w:p>
        </w:tc>
      </w:tr>
      <w:tr w:rsidR="004A0F03" w:rsidRPr="00C5012B" w:rsidTr="00ED17AF">
        <w:trPr>
          <w:trHeight w:val="20"/>
        </w:trPr>
        <w:tc>
          <w:tcPr>
            <w:tcW w:w="9571" w:type="dxa"/>
            <w:gridSpan w:val="2"/>
          </w:tcPr>
          <w:p w:rsidR="004A0F03" w:rsidRPr="00C5012B" w:rsidRDefault="004A0F03" w:rsidP="00C5012B">
            <w:pPr>
              <w:pStyle w:val="ConsPlusNormal"/>
              <w:jc w:val="center"/>
              <w:rPr>
                <w:szCs w:val="24"/>
              </w:rPr>
            </w:pPr>
            <w:proofErr w:type="spellStart"/>
            <w:r w:rsidRPr="00C5012B">
              <w:rPr>
                <w:szCs w:val="24"/>
              </w:rPr>
              <w:t>Сегежский</w:t>
            </w:r>
            <w:proofErr w:type="spellEnd"/>
            <w:r w:rsidRPr="00C5012B">
              <w:rPr>
                <w:szCs w:val="24"/>
              </w:rPr>
              <w:t xml:space="preserve"> муниципальный район</w:t>
            </w:r>
          </w:p>
        </w:tc>
      </w:tr>
      <w:tr w:rsidR="004A0F03" w:rsidRPr="00C5012B" w:rsidTr="00ED17AF">
        <w:trPr>
          <w:trHeight w:val="20"/>
        </w:trPr>
        <w:tc>
          <w:tcPr>
            <w:tcW w:w="5353" w:type="dxa"/>
          </w:tcPr>
          <w:p w:rsidR="004A0F03" w:rsidRPr="00C5012B" w:rsidRDefault="004A0F03" w:rsidP="00C5012B">
            <w:pPr>
              <w:pStyle w:val="ConsPlusNormal"/>
              <w:jc w:val="center"/>
              <w:rPr>
                <w:szCs w:val="24"/>
              </w:rPr>
            </w:pPr>
            <w:r w:rsidRPr="00C5012B">
              <w:rPr>
                <w:szCs w:val="24"/>
              </w:rPr>
              <w:t>Отделение социальной реабилитации в стационарной форме</w:t>
            </w:r>
          </w:p>
        </w:tc>
        <w:tc>
          <w:tcPr>
            <w:tcW w:w="4218" w:type="dxa"/>
          </w:tcPr>
          <w:p w:rsidR="004A0F03" w:rsidRPr="00C5012B" w:rsidRDefault="004A0F03" w:rsidP="00C5012B">
            <w:pPr>
              <w:pStyle w:val="ConsPlusNormal"/>
              <w:jc w:val="center"/>
              <w:rPr>
                <w:szCs w:val="24"/>
              </w:rPr>
            </w:pPr>
            <w:r w:rsidRPr="00C5012B">
              <w:rPr>
                <w:szCs w:val="24"/>
              </w:rPr>
              <w:t>Воспитатель</w:t>
            </w:r>
          </w:p>
        </w:tc>
      </w:tr>
      <w:tr w:rsidR="004A0F03" w:rsidRPr="00C5012B" w:rsidTr="00ED17AF">
        <w:trPr>
          <w:trHeight w:val="20"/>
        </w:trPr>
        <w:tc>
          <w:tcPr>
            <w:tcW w:w="9571" w:type="dxa"/>
            <w:gridSpan w:val="2"/>
          </w:tcPr>
          <w:p w:rsidR="004A0F03" w:rsidRPr="00C5012B" w:rsidRDefault="004A0F03" w:rsidP="00C5012B">
            <w:pPr>
              <w:pStyle w:val="ConsPlusNormal"/>
              <w:jc w:val="center"/>
              <w:rPr>
                <w:szCs w:val="24"/>
              </w:rPr>
            </w:pPr>
            <w:r w:rsidRPr="00C5012B">
              <w:rPr>
                <w:szCs w:val="24"/>
              </w:rPr>
              <w:t>Беломорский муниципальный район</w:t>
            </w:r>
          </w:p>
        </w:tc>
      </w:tr>
      <w:tr w:rsidR="004A0F03" w:rsidRPr="00C5012B" w:rsidTr="00ED17AF">
        <w:trPr>
          <w:trHeight w:val="20"/>
        </w:trPr>
        <w:tc>
          <w:tcPr>
            <w:tcW w:w="5353" w:type="dxa"/>
          </w:tcPr>
          <w:p w:rsidR="004A0F03" w:rsidRPr="00C5012B" w:rsidRDefault="004A0F03" w:rsidP="00C5012B">
            <w:pPr>
              <w:pStyle w:val="ConsPlusNormal"/>
              <w:jc w:val="center"/>
              <w:rPr>
                <w:szCs w:val="24"/>
              </w:rPr>
            </w:pPr>
            <w:r w:rsidRPr="00C5012B">
              <w:rPr>
                <w:szCs w:val="24"/>
              </w:rPr>
              <w:t>Административно-хозяйственная часть</w:t>
            </w:r>
          </w:p>
        </w:tc>
        <w:tc>
          <w:tcPr>
            <w:tcW w:w="4218" w:type="dxa"/>
          </w:tcPr>
          <w:p w:rsidR="004A0F03" w:rsidRPr="00C5012B" w:rsidRDefault="004A0F03" w:rsidP="00C5012B">
            <w:pPr>
              <w:pStyle w:val="ConsPlusNormal"/>
              <w:jc w:val="center"/>
              <w:rPr>
                <w:szCs w:val="24"/>
              </w:rPr>
            </w:pPr>
            <w:r w:rsidRPr="00C5012B">
              <w:rPr>
                <w:szCs w:val="24"/>
              </w:rPr>
              <w:t>Сторож (вахтер)</w:t>
            </w:r>
          </w:p>
        </w:tc>
      </w:tr>
      <w:tr w:rsidR="004A0F03" w:rsidRPr="00C5012B" w:rsidTr="00ED17AF">
        <w:trPr>
          <w:trHeight w:val="20"/>
        </w:trPr>
        <w:tc>
          <w:tcPr>
            <w:tcW w:w="5353" w:type="dxa"/>
          </w:tcPr>
          <w:p w:rsidR="004A0F03" w:rsidRPr="00C5012B" w:rsidRDefault="004A0F03" w:rsidP="00C5012B">
            <w:pPr>
              <w:pStyle w:val="ConsPlusNormal"/>
              <w:jc w:val="center"/>
              <w:rPr>
                <w:szCs w:val="24"/>
              </w:rPr>
            </w:pPr>
            <w:r w:rsidRPr="00C5012B">
              <w:rPr>
                <w:szCs w:val="24"/>
              </w:rPr>
              <w:t>Отделение социальной реабилитации в стационарной форме</w:t>
            </w:r>
          </w:p>
        </w:tc>
        <w:tc>
          <w:tcPr>
            <w:tcW w:w="4218" w:type="dxa"/>
          </w:tcPr>
          <w:p w:rsidR="004A0F03" w:rsidRPr="00C5012B" w:rsidRDefault="004A0F03" w:rsidP="00C5012B">
            <w:pPr>
              <w:pStyle w:val="ConsPlusNormal"/>
              <w:jc w:val="center"/>
              <w:rPr>
                <w:szCs w:val="24"/>
              </w:rPr>
            </w:pPr>
            <w:r w:rsidRPr="00C5012B">
              <w:rPr>
                <w:szCs w:val="24"/>
              </w:rPr>
              <w:t>Воспитатель</w:t>
            </w:r>
          </w:p>
          <w:p w:rsidR="004A0F03" w:rsidRPr="00C5012B" w:rsidRDefault="004A0F03" w:rsidP="00C5012B">
            <w:pPr>
              <w:pStyle w:val="ConsPlusNormal"/>
              <w:rPr>
                <w:szCs w:val="24"/>
              </w:rPr>
            </w:pPr>
          </w:p>
        </w:tc>
      </w:tr>
    </w:tbl>
    <w:p w:rsidR="004A0F03" w:rsidRPr="00C5012B" w:rsidRDefault="004A0F03" w:rsidP="00811B1C">
      <w:pPr>
        <w:spacing w:after="0" w:line="240" w:lineRule="auto"/>
        <w:ind w:firstLine="709"/>
        <w:jc w:val="both"/>
        <w:rPr>
          <w:rFonts w:ascii="Times New Roman" w:hAnsi="Times New Roman"/>
          <w:sz w:val="24"/>
          <w:szCs w:val="24"/>
          <w:lang w:eastAsia="ru-RU"/>
        </w:rPr>
      </w:pPr>
      <w:r w:rsidRPr="00C5012B">
        <w:rPr>
          <w:rFonts w:ascii="Times New Roman" w:hAnsi="Times New Roman"/>
          <w:sz w:val="24"/>
          <w:szCs w:val="24"/>
          <w:lang w:eastAsia="ru-RU"/>
        </w:rP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4A0F03" w:rsidRPr="00C5012B" w:rsidRDefault="004A0F03" w:rsidP="00811B1C">
      <w:pPr>
        <w:spacing w:after="0" w:line="240" w:lineRule="auto"/>
        <w:ind w:firstLine="709"/>
        <w:jc w:val="both"/>
        <w:rPr>
          <w:rFonts w:ascii="Times New Roman" w:hAnsi="Times New Roman"/>
          <w:sz w:val="24"/>
          <w:szCs w:val="24"/>
          <w:lang w:eastAsia="ru-RU"/>
        </w:rPr>
      </w:pPr>
      <w:r w:rsidRPr="00C5012B">
        <w:rPr>
          <w:rFonts w:ascii="Times New Roman" w:hAnsi="Times New Roman"/>
          <w:sz w:val="24"/>
          <w:szCs w:val="24"/>
          <w:lang w:eastAsia="ru-RU"/>
        </w:rPr>
        <w:t xml:space="preserve">Продолжительность ежедневного междусменного отдыха </w:t>
      </w:r>
      <w:r w:rsidR="00811B1C">
        <w:rPr>
          <w:rFonts w:ascii="Times New Roman" w:hAnsi="Times New Roman"/>
          <w:sz w:val="24"/>
          <w:szCs w:val="24"/>
          <w:lang w:eastAsia="ru-RU"/>
        </w:rPr>
        <w:t xml:space="preserve">работников должна быть не </w:t>
      </w:r>
      <w:proofErr w:type="gramStart"/>
      <w:r w:rsidR="00811B1C">
        <w:rPr>
          <w:rFonts w:ascii="Times New Roman" w:hAnsi="Times New Roman"/>
          <w:sz w:val="24"/>
          <w:szCs w:val="24"/>
          <w:lang w:eastAsia="ru-RU"/>
        </w:rPr>
        <w:t xml:space="preserve">менее </w:t>
      </w:r>
      <w:r w:rsidRPr="00C5012B">
        <w:rPr>
          <w:rFonts w:ascii="Times New Roman" w:hAnsi="Times New Roman"/>
          <w:sz w:val="24"/>
          <w:szCs w:val="24"/>
          <w:lang w:eastAsia="ru-RU"/>
        </w:rPr>
        <w:t>двойной</w:t>
      </w:r>
      <w:proofErr w:type="gramEnd"/>
      <w:r w:rsidRPr="00C5012B">
        <w:rPr>
          <w:rFonts w:ascii="Times New Roman" w:hAnsi="Times New Roman"/>
          <w:sz w:val="24"/>
          <w:szCs w:val="24"/>
          <w:lang w:eastAsia="ru-RU"/>
        </w:rPr>
        <w:t xml:space="preserve"> продолжительности времени работы в предшествующий отдыху рабочий день (смену).</w:t>
      </w:r>
    </w:p>
    <w:p w:rsidR="004A0F03" w:rsidRPr="00C5012B" w:rsidRDefault="004A0F03" w:rsidP="00811B1C">
      <w:pPr>
        <w:spacing w:after="0" w:line="240" w:lineRule="auto"/>
        <w:ind w:firstLine="709"/>
        <w:jc w:val="both"/>
        <w:rPr>
          <w:rFonts w:ascii="Times New Roman" w:hAnsi="Times New Roman"/>
          <w:sz w:val="24"/>
          <w:szCs w:val="24"/>
          <w:lang w:eastAsia="ru-RU"/>
        </w:rPr>
      </w:pPr>
      <w:r w:rsidRPr="00C5012B">
        <w:rPr>
          <w:rFonts w:ascii="Times New Roman" w:hAnsi="Times New Roman"/>
          <w:sz w:val="24"/>
          <w:szCs w:val="24"/>
          <w:lang w:eastAsia="ru-RU"/>
        </w:rPr>
        <w:t>Продолжительность еженедельного непрерывного отдыха работников не может быть менее 42 часов.</w:t>
      </w:r>
    </w:p>
    <w:p w:rsidR="004A0F03" w:rsidRPr="00C5012B" w:rsidRDefault="00811B1C" w:rsidP="00811B1C">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7.2.2. </w:t>
      </w:r>
      <w:r w:rsidR="004A0F03" w:rsidRPr="00C5012B">
        <w:rPr>
          <w:rFonts w:ascii="Times New Roman" w:hAnsi="Times New Roman"/>
          <w:sz w:val="24"/>
          <w:szCs w:val="24"/>
          <w:lang w:eastAsia="ru-RU"/>
        </w:rPr>
        <w:t>Режим работы по графику устанавливается для следующих категорий работников Центра: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4A0F03" w:rsidRPr="00C5012B" w:rsidTr="00ED17AF">
        <w:trPr>
          <w:trHeight w:val="20"/>
        </w:trPr>
        <w:tc>
          <w:tcPr>
            <w:tcW w:w="4785" w:type="dxa"/>
          </w:tcPr>
          <w:p w:rsidR="004A0F03" w:rsidRPr="00C5012B" w:rsidRDefault="004A0F03" w:rsidP="00C5012B">
            <w:pPr>
              <w:spacing w:after="0" w:line="240" w:lineRule="auto"/>
              <w:ind w:firstLine="544"/>
              <w:jc w:val="both"/>
              <w:rPr>
                <w:rFonts w:ascii="Times New Roman" w:hAnsi="Times New Roman"/>
                <w:sz w:val="24"/>
                <w:szCs w:val="24"/>
                <w:lang w:eastAsia="ru-RU"/>
              </w:rPr>
            </w:pPr>
            <w:r w:rsidRPr="00C5012B">
              <w:rPr>
                <w:rFonts w:ascii="Times New Roman" w:hAnsi="Times New Roman"/>
                <w:sz w:val="24"/>
                <w:szCs w:val="24"/>
                <w:lang w:eastAsia="ru-RU"/>
              </w:rPr>
              <w:t>Наименование структурного подразделения</w:t>
            </w:r>
          </w:p>
        </w:tc>
        <w:tc>
          <w:tcPr>
            <w:tcW w:w="4786" w:type="dxa"/>
          </w:tcPr>
          <w:p w:rsidR="004A0F03" w:rsidRPr="00C5012B" w:rsidRDefault="004A0F03" w:rsidP="00C5012B">
            <w:pPr>
              <w:spacing w:after="0" w:line="240" w:lineRule="auto"/>
              <w:ind w:firstLine="544"/>
              <w:jc w:val="both"/>
              <w:rPr>
                <w:rFonts w:ascii="Times New Roman" w:hAnsi="Times New Roman"/>
                <w:sz w:val="24"/>
                <w:szCs w:val="24"/>
                <w:lang w:eastAsia="ru-RU"/>
              </w:rPr>
            </w:pPr>
            <w:r w:rsidRPr="00C5012B">
              <w:rPr>
                <w:rFonts w:ascii="Times New Roman" w:hAnsi="Times New Roman"/>
                <w:sz w:val="24"/>
                <w:szCs w:val="24"/>
                <w:lang w:eastAsia="ru-RU"/>
              </w:rPr>
              <w:t>Должность (специальность, профессия), разряд, класс (категория) квалификации</w:t>
            </w:r>
          </w:p>
        </w:tc>
      </w:tr>
      <w:tr w:rsidR="004A0F03" w:rsidRPr="00C5012B" w:rsidTr="00ED17AF">
        <w:trPr>
          <w:trHeight w:val="20"/>
        </w:trPr>
        <w:tc>
          <w:tcPr>
            <w:tcW w:w="9571" w:type="dxa"/>
            <w:gridSpan w:val="2"/>
          </w:tcPr>
          <w:p w:rsidR="004A0F03" w:rsidRPr="00C5012B" w:rsidRDefault="004A0F03" w:rsidP="00C5012B">
            <w:pPr>
              <w:spacing w:after="0" w:line="240" w:lineRule="auto"/>
              <w:ind w:firstLine="544"/>
              <w:jc w:val="center"/>
              <w:rPr>
                <w:rFonts w:ascii="Times New Roman" w:hAnsi="Times New Roman"/>
                <w:sz w:val="24"/>
                <w:szCs w:val="24"/>
                <w:lang w:eastAsia="ru-RU"/>
              </w:rPr>
            </w:pPr>
            <w:proofErr w:type="spellStart"/>
            <w:r w:rsidRPr="00C5012B">
              <w:rPr>
                <w:rFonts w:ascii="Times New Roman" w:hAnsi="Times New Roman"/>
                <w:sz w:val="24"/>
                <w:szCs w:val="24"/>
                <w:lang w:eastAsia="ru-RU"/>
              </w:rPr>
              <w:t>Сегежский</w:t>
            </w:r>
            <w:proofErr w:type="spellEnd"/>
            <w:r w:rsidRPr="00C5012B">
              <w:rPr>
                <w:rFonts w:ascii="Times New Roman" w:hAnsi="Times New Roman"/>
                <w:sz w:val="24"/>
                <w:szCs w:val="24"/>
                <w:lang w:eastAsia="ru-RU"/>
              </w:rPr>
              <w:t xml:space="preserve"> муниципальный район</w:t>
            </w:r>
          </w:p>
        </w:tc>
      </w:tr>
      <w:tr w:rsidR="004A0F03" w:rsidRPr="00C5012B" w:rsidTr="00ED17AF">
        <w:trPr>
          <w:trHeight w:val="20"/>
        </w:trPr>
        <w:tc>
          <w:tcPr>
            <w:tcW w:w="4785" w:type="dxa"/>
          </w:tcPr>
          <w:p w:rsidR="004A0F03" w:rsidRPr="00C5012B" w:rsidRDefault="004A0F03" w:rsidP="00C5012B">
            <w:pPr>
              <w:spacing w:after="0" w:line="240" w:lineRule="auto"/>
              <w:jc w:val="center"/>
              <w:rPr>
                <w:rFonts w:ascii="Times New Roman" w:hAnsi="Times New Roman"/>
                <w:sz w:val="24"/>
                <w:szCs w:val="24"/>
                <w:lang w:eastAsia="ru-RU"/>
              </w:rPr>
            </w:pPr>
            <w:r w:rsidRPr="00C5012B">
              <w:rPr>
                <w:rFonts w:ascii="Times New Roman" w:hAnsi="Times New Roman"/>
                <w:sz w:val="24"/>
                <w:szCs w:val="24"/>
                <w:lang w:eastAsia="ru-RU"/>
              </w:rPr>
              <w:t>Административно-хозяйственная часть</w:t>
            </w:r>
          </w:p>
        </w:tc>
        <w:tc>
          <w:tcPr>
            <w:tcW w:w="4786" w:type="dxa"/>
          </w:tcPr>
          <w:p w:rsidR="004A0F03" w:rsidRPr="00C5012B" w:rsidRDefault="004A0F03" w:rsidP="00C5012B">
            <w:pPr>
              <w:spacing w:after="0" w:line="240" w:lineRule="auto"/>
              <w:ind w:firstLine="544"/>
              <w:jc w:val="center"/>
              <w:rPr>
                <w:rFonts w:ascii="Times New Roman" w:hAnsi="Times New Roman"/>
                <w:sz w:val="24"/>
                <w:szCs w:val="24"/>
                <w:lang w:eastAsia="ru-RU"/>
              </w:rPr>
            </w:pPr>
            <w:r w:rsidRPr="00C5012B">
              <w:rPr>
                <w:rFonts w:ascii="Times New Roman" w:hAnsi="Times New Roman"/>
                <w:sz w:val="24"/>
                <w:szCs w:val="24"/>
                <w:lang w:eastAsia="ru-RU"/>
              </w:rPr>
              <w:t>повар</w:t>
            </w:r>
          </w:p>
        </w:tc>
      </w:tr>
      <w:tr w:rsidR="004A0F03" w:rsidRPr="00C5012B" w:rsidTr="00ED17AF">
        <w:trPr>
          <w:trHeight w:val="20"/>
        </w:trPr>
        <w:tc>
          <w:tcPr>
            <w:tcW w:w="4785" w:type="dxa"/>
          </w:tcPr>
          <w:p w:rsidR="004A0F03" w:rsidRPr="00C5012B" w:rsidRDefault="004A0F03" w:rsidP="00C5012B">
            <w:pPr>
              <w:spacing w:after="0" w:line="240" w:lineRule="auto"/>
              <w:jc w:val="center"/>
              <w:rPr>
                <w:rFonts w:ascii="Times New Roman" w:hAnsi="Times New Roman"/>
                <w:sz w:val="24"/>
                <w:szCs w:val="24"/>
                <w:lang w:eastAsia="ru-RU"/>
              </w:rPr>
            </w:pPr>
            <w:r w:rsidRPr="00C5012B">
              <w:rPr>
                <w:rFonts w:ascii="Times New Roman" w:hAnsi="Times New Roman"/>
                <w:sz w:val="24"/>
                <w:szCs w:val="24"/>
                <w:lang w:eastAsia="ru-RU"/>
              </w:rPr>
              <w:t>Административно-хозяйственная часть</w:t>
            </w:r>
          </w:p>
        </w:tc>
        <w:tc>
          <w:tcPr>
            <w:tcW w:w="4786" w:type="dxa"/>
          </w:tcPr>
          <w:p w:rsidR="004A0F03" w:rsidRPr="00C5012B" w:rsidRDefault="004A0F03" w:rsidP="00C5012B">
            <w:pPr>
              <w:spacing w:after="0" w:line="240" w:lineRule="auto"/>
              <w:ind w:firstLine="544"/>
              <w:jc w:val="center"/>
              <w:rPr>
                <w:rFonts w:ascii="Times New Roman" w:hAnsi="Times New Roman"/>
                <w:sz w:val="24"/>
                <w:szCs w:val="24"/>
                <w:lang w:eastAsia="ru-RU"/>
              </w:rPr>
            </w:pPr>
            <w:r w:rsidRPr="00C5012B">
              <w:rPr>
                <w:rFonts w:ascii="Times New Roman" w:hAnsi="Times New Roman"/>
                <w:sz w:val="24"/>
                <w:szCs w:val="24"/>
                <w:lang w:eastAsia="ru-RU"/>
              </w:rPr>
              <w:t>кухонный рабочий</w:t>
            </w:r>
          </w:p>
        </w:tc>
      </w:tr>
      <w:tr w:rsidR="004A0F03" w:rsidRPr="00C5012B" w:rsidTr="00ED17AF">
        <w:trPr>
          <w:trHeight w:val="20"/>
        </w:trPr>
        <w:tc>
          <w:tcPr>
            <w:tcW w:w="4785" w:type="dxa"/>
          </w:tcPr>
          <w:p w:rsidR="004A0F03" w:rsidRPr="00C5012B" w:rsidRDefault="004A0F03" w:rsidP="00C5012B">
            <w:pPr>
              <w:spacing w:after="0" w:line="240" w:lineRule="auto"/>
              <w:jc w:val="center"/>
              <w:rPr>
                <w:rFonts w:ascii="Times New Roman" w:hAnsi="Times New Roman"/>
                <w:sz w:val="24"/>
                <w:szCs w:val="24"/>
                <w:lang w:eastAsia="ru-RU"/>
              </w:rPr>
            </w:pPr>
            <w:r w:rsidRPr="00C5012B">
              <w:rPr>
                <w:rFonts w:ascii="Times New Roman" w:hAnsi="Times New Roman"/>
                <w:sz w:val="24"/>
                <w:szCs w:val="24"/>
                <w:lang w:eastAsia="ru-RU"/>
              </w:rPr>
              <w:t>Административно-хозяйственная часть</w:t>
            </w:r>
          </w:p>
        </w:tc>
        <w:tc>
          <w:tcPr>
            <w:tcW w:w="4786" w:type="dxa"/>
          </w:tcPr>
          <w:p w:rsidR="004A0F03" w:rsidRPr="00C5012B" w:rsidRDefault="004A0F03" w:rsidP="00C5012B">
            <w:pPr>
              <w:spacing w:after="0" w:line="240" w:lineRule="auto"/>
              <w:ind w:firstLine="544"/>
              <w:jc w:val="center"/>
              <w:rPr>
                <w:rFonts w:ascii="Times New Roman" w:hAnsi="Times New Roman"/>
                <w:sz w:val="24"/>
                <w:szCs w:val="24"/>
                <w:lang w:eastAsia="ru-RU"/>
              </w:rPr>
            </w:pPr>
            <w:r w:rsidRPr="00C5012B">
              <w:rPr>
                <w:rFonts w:ascii="Times New Roman" w:hAnsi="Times New Roman"/>
                <w:sz w:val="24"/>
                <w:szCs w:val="24"/>
                <w:lang w:eastAsia="ru-RU"/>
              </w:rPr>
              <w:t>мойщик посуды</w:t>
            </w:r>
          </w:p>
        </w:tc>
      </w:tr>
      <w:tr w:rsidR="004A0F03" w:rsidRPr="00C5012B" w:rsidTr="00ED17AF">
        <w:trPr>
          <w:trHeight w:val="20"/>
        </w:trPr>
        <w:tc>
          <w:tcPr>
            <w:tcW w:w="4785" w:type="dxa"/>
          </w:tcPr>
          <w:p w:rsidR="004A0F03" w:rsidRPr="00C5012B" w:rsidRDefault="004A0F03" w:rsidP="00C5012B">
            <w:pPr>
              <w:spacing w:after="0" w:line="240" w:lineRule="auto"/>
              <w:jc w:val="center"/>
              <w:rPr>
                <w:rFonts w:ascii="Times New Roman" w:hAnsi="Times New Roman"/>
                <w:sz w:val="24"/>
                <w:szCs w:val="24"/>
                <w:lang w:eastAsia="ru-RU"/>
              </w:rPr>
            </w:pPr>
            <w:r w:rsidRPr="00C5012B">
              <w:rPr>
                <w:rFonts w:ascii="Times New Roman" w:hAnsi="Times New Roman"/>
                <w:sz w:val="24"/>
                <w:szCs w:val="24"/>
                <w:lang w:eastAsia="ru-RU"/>
              </w:rPr>
              <w:t>Отделение социальной реабилитации в стационарной форме</w:t>
            </w:r>
          </w:p>
        </w:tc>
        <w:tc>
          <w:tcPr>
            <w:tcW w:w="4786" w:type="dxa"/>
          </w:tcPr>
          <w:p w:rsidR="004A0F03" w:rsidRPr="00C5012B" w:rsidRDefault="004A0F03" w:rsidP="00C5012B">
            <w:pPr>
              <w:spacing w:after="0" w:line="240" w:lineRule="auto"/>
              <w:ind w:firstLine="544"/>
              <w:jc w:val="center"/>
              <w:rPr>
                <w:rFonts w:ascii="Times New Roman" w:hAnsi="Times New Roman"/>
                <w:sz w:val="24"/>
                <w:szCs w:val="24"/>
                <w:lang w:eastAsia="ru-RU"/>
              </w:rPr>
            </w:pPr>
            <w:r w:rsidRPr="00C5012B">
              <w:rPr>
                <w:rFonts w:ascii="Times New Roman" w:hAnsi="Times New Roman"/>
                <w:sz w:val="24"/>
                <w:szCs w:val="24"/>
                <w:lang w:eastAsia="ru-RU"/>
              </w:rPr>
              <w:t>помощник воспитателя</w:t>
            </w:r>
          </w:p>
        </w:tc>
      </w:tr>
      <w:tr w:rsidR="004A0F03" w:rsidRPr="00C5012B" w:rsidTr="00ED17AF">
        <w:trPr>
          <w:trHeight w:val="20"/>
        </w:trPr>
        <w:tc>
          <w:tcPr>
            <w:tcW w:w="9571" w:type="dxa"/>
            <w:gridSpan w:val="2"/>
          </w:tcPr>
          <w:p w:rsidR="004A0F03" w:rsidRPr="00C5012B" w:rsidRDefault="004A0F03" w:rsidP="00C5012B">
            <w:pPr>
              <w:spacing w:after="0" w:line="240" w:lineRule="auto"/>
              <w:jc w:val="center"/>
              <w:rPr>
                <w:rFonts w:ascii="Times New Roman" w:hAnsi="Times New Roman"/>
                <w:sz w:val="24"/>
                <w:szCs w:val="24"/>
                <w:lang w:eastAsia="ru-RU"/>
              </w:rPr>
            </w:pPr>
            <w:r w:rsidRPr="00C5012B">
              <w:rPr>
                <w:rFonts w:ascii="Times New Roman" w:hAnsi="Times New Roman"/>
                <w:sz w:val="24"/>
                <w:szCs w:val="24"/>
                <w:lang w:eastAsia="ru-RU"/>
              </w:rPr>
              <w:t>Беломорский муниципальный район</w:t>
            </w:r>
          </w:p>
        </w:tc>
      </w:tr>
      <w:tr w:rsidR="004A0F03" w:rsidRPr="00C5012B" w:rsidTr="00ED17AF">
        <w:trPr>
          <w:trHeight w:val="20"/>
        </w:trPr>
        <w:tc>
          <w:tcPr>
            <w:tcW w:w="4785" w:type="dxa"/>
          </w:tcPr>
          <w:p w:rsidR="004A0F03" w:rsidRPr="00C5012B" w:rsidRDefault="004A0F03" w:rsidP="00C5012B">
            <w:pPr>
              <w:spacing w:after="0" w:line="240" w:lineRule="auto"/>
              <w:jc w:val="center"/>
              <w:rPr>
                <w:rFonts w:ascii="Times New Roman" w:hAnsi="Times New Roman"/>
                <w:sz w:val="24"/>
                <w:szCs w:val="24"/>
                <w:lang w:eastAsia="ru-RU"/>
              </w:rPr>
            </w:pPr>
            <w:r w:rsidRPr="00C5012B">
              <w:rPr>
                <w:rFonts w:ascii="Times New Roman" w:hAnsi="Times New Roman"/>
                <w:sz w:val="24"/>
                <w:szCs w:val="24"/>
                <w:lang w:eastAsia="ru-RU"/>
              </w:rPr>
              <w:t>Административно-хозяйственная часть</w:t>
            </w:r>
          </w:p>
        </w:tc>
        <w:tc>
          <w:tcPr>
            <w:tcW w:w="4786" w:type="dxa"/>
          </w:tcPr>
          <w:p w:rsidR="004A0F03" w:rsidRPr="00C5012B" w:rsidRDefault="004A0F03" w:rsidP="00C5012B">
            <w:pPr>
              <w:spacing w:after="0" w:line="240" w:lineRule="auto"/>
              <w:ind w:firstLine="544"/>
              <w:jc w:val="center"/>
              <w:rPr>
                <w:rFonts w:ascii="Times New Roman" w:hAnsi="Times New Roman"/>
                <w:sz w:val="24"/>
                <w:szCs w:val="24"/>
                <w:lang w:eastAsia="ru-RU"/>
              </w:rPr>
            </w:pPr>
            <w:r w:rsidRPr="00C5012B">
              <w:rPr>
                <w:rFonts w:ascii="Times New Roman" w:hAnsi="Times New Roman"/>
                <w:sz w:val="24"/>
                <w:szCs w:val="24"/>
                <w:lang w:eastAsia="ru-RU"/>
              </w:rPr>
              <w:t>повар</w:t>
            </w:r>
          </w:p>
        </w:tc>
      </w:tr>
      <w:tr w:rsidR="004A0F03" w:rsidRPr="00C5012B" w:rsidTr="00ED17AF">
        <w:trPr>
          <w:trHeight w:val="20"/>
        </w:trPr>
        <w:tc>
          <w:tcPr>
            <w:tcW w:w="4785" w:type="dxa"/>
          </w:tcPr>
          <w:p w:rsidR="004A0F03" w:rsidRPr="00C5012B" w:rsidRDefault="004A0F03" w:rsidP="00C5012B">
            <w:pPr>
              <w:spacing w:after="0" w:line="240" w:lineRule="auto"/>
              <w:jc w:val="center"/>
              <w:rPr>
                <w:rFonts w:ascii="Times New Roman" w:hAnsi="Times New Roman"/>
                <w:sz w:val="24"/>
                <w:szCs w:val="24"/>
                <w:lang w:eastAsia="ru-RU"/>
              </w:rPr>
            </w:pPr>
            <w:r w:rsidRPr="00C5012B">
              <w:rPr>
                <w:rFonts w:ascii="Times New Roman" w:hAnsi="Times New Roman"/>
                <w:sz w:val="24"/>
                <w:szCs w:val="24"/>
                <w:lang w:eastAsia="ru-RU"/>
              </w:rPr>
              <w:t>Отделение социальной реабилитации в стационарной форме</w:t>
            </w:r>
          </w:p>
        </w:tc>
        <w:tc>
          <w:tcPr>
            <w:tcW w:w="4786" w:type="dxa"/>
          </w:tcPr>
          <w:p w:rsidR="004A0F03" w:rsidRPr="00C5012B" w:rsidRDefault="004A0F03" w:rsidP="00C5012B">
            <w:pPr>
              <w:spacing w:after="0" w:line="240" w:lineRule="auto"/>
              <w:ind w:firstLine="544"/>
              <w:jc w:val="center"/>
              <w:rPr>
                <w:rFonts w:ascii="Times New Roman" w:hAnsi="Times New Roman"/>
                <w:sz w:val="24"/>
                <w:szCs w:val="24"/>
                <w:lang w:eastAsia="ru-RU"/>
              </w:rPr>
            </w:pPr>
            <w:r w:rsidRPr="00C5012B">
              <w:rPr>
                <w:rFonts w:ascii="Times New Roman" w:hAnsi="Times New Roman"/>
                <w:sz w:val="24"/>
                <w:szCs w:val="24"/>
                <w:lang w:eastAsia="ru-RU"/>
              </w:rPr>
              <w:t>помощник воспитателя</w:t>
            </w:r>
          </w:p>
          <w:p w:rsidR="004A0F03" w:rsidRPr="00C5012B" w:rsidRDefault="004A0F03" w:rsidP="00C5012B">
            <w:pPr>
              <w:spacing w:after="0" w:line="240" w:lineRule="auto"/>
              <w:ind w:firstLine="544"/>
              <w:jc w:val="center"/>
              <w:rPr>
                <w:rFonts w:ascii="Times New Roman" w:hAnsi="Times New Roman"/>
                <w:sz w:val="24"/>
                <w:szCs w:val="24"/>
                <w:lang w:eastAsia="ru-RU"/>
              </w:rPr>
            </w:pPr>
          </w:p>
        </w:tc>
      </w:tr>
    </w:tbl>
    <w:p w:rsidR="004A0F03" w:rsidRPr="00C5012B" w:rsidRDefault="004A0F03" w:rsidP="00811B1C">
      <w:pPr>
        <w:spacing w:after="0" w:line="240" w:lineRule="auto"/>
        <w:ind w:firstLine="709"/>
        <w:jc w:val="both"/>
        <w:rPr>
          <w:rFonts w:ascii="Times New Roman" w:hAnsi="Times New Roman"/>
          <w:sz w:val="24"/>
          <w:szCs w:val="24"/>
          <w:lang w:eastAsia="ru-RU"/>
        </w:rPr>
      </w:pPr>
      <w:r w:rsidRPr="00C5012B">
        <w:rPr>
          <w:rFonts w:ascii="Times New Roman" w:hAnsi="Times New Roman"/>
          <w:sz w:val="24"/>
          <w:szCs w:val="24"/>
          <w:lang w:eastAsia="ru-RU"/>
        </w:rPr>
        <w:t>При работе по графику работник должен производить работу в течение установленной продолжительности рабочего времени в соответствии с графиком.</w:t>
      </w:r>
    </w:p>
    <w:p w:rsidR="004A0F03" w:rsidRPr="00C5012B" w:rsidRDefault="004A0F03" w:rsidP="00811B1C">
      <w:pPr>
        <w:spacing w:after="0" w:line="240" w:lineRule="auto"/>
        <w:ind w:firstLine="709"/>
        <w:jc w:val="both"/>
        <w:rPr>
          <w:rFonts w:ascii="Times New Roman" w:hAnsi="Times New Roman"/>
          <w:sz w:val="24"/>
          <w:szCs w:val="24"/>
          <w:lang w:eastAsia="ru-RU"/>
        </w:rPr>
      </w:pPr>
      <w:r w:rsidRPr="00C5012B">
        <w:rPr>
          <w:rFonts w:ascii="Times New Roman" w:hAnsi="Times New Roman"/>
          <w:sz w:val="24"/>
          <w:szCs w:val="24"/>
          <w:lang w:eastAsia="ru-RU"/>
        </w:rPr>
        <w:t>Продолжительность еженедельного непрерывного отдыха работников не может быть менее 42 часов.</w:t>
      </w:r>
    </w:p>
    <w:p w:rsidR="004A0F03" w:rsidRPr="00C5012B" w:rsidRDefault="004A0F03" w:rsidP="00C5012B">
      <w:pPr>
        <w:spacing w:after="0" w:line="240" w:lineRule="auto"/>
        <w:ind w:firstLine="709"/>
        <w:jc w:val="both"/>
        <w:rPr>
          <w:rFonts w:ascii="Times New Roman" w:hAnsi="Times New Roman"/>
          <w:sz w:val="24"/>
          <w:szCs w:val="24"/>
          <w:lang w:eastAsia="ru-RU"/>
        </w:rPr>
      </w:pPr>
      <w:r w:rsidRPr="00C5012B">
        <w:rPr>
          <w:rFonts w:ascii="Times New Roman" w:hAnsi="Times New Roman"/>
          <w:sz w:val="24"/>
          <w:szCs w:val="24"/>
          <w:lang w:eastAsia="ru-RU"/>
        </w:rPr>
        <w:t xml:space="preserve"> 7.2.</w:t>
      </w:r>
      <w:r w:rsidR="00811B1C">
        <w:rPr>
          <w:rFonts w:ascii="Times New Roman" w:hAnsi="Times New Roman"/>
          <w:sz w:val="24"/>
          <w:szCs w:val="24"/>
          <w:lang w:eastAsia="ru-RU"/>
        </w:rPr>
        <w:t>3</w:t>
      </w:r>
      <w:r w:rsidRPr="00C5012B">
        <w:rPr>
          <w:rFonts w:ascii="Times New Roman" w:hAnsi="Times New Roman"/>
          <w:sz w:val="24"/>
          <w:szCs w:val="24"/>
          <w:lang w:eastAsia="ru-RU"/>
        </w:rPr>
        <w:t xml:space="preserve">. Для работников Центра с режимом работы по графику и со сменным режимом работы вводится суммированный учет рабочего времени. </w:t>
      </w:r>
    </w:p>
    <w:p w:rsidR="004A0F03" w:rsidRPr="00C5012B" w:rsidRDefault="004A0F03" w:rsidP="00C5012B">
      <w:pPr>
        <w:spacing w:after="0" w:line="240" w:lineRule="auto"/>
        <w:ind w:firstLine="709"/>
        <w:jc w:val="both"/>
        <w:rPr>
          <w:rFonts w:ascii="Times New Roman" w:hAnsi="Times New Roman"/>
          <w:sz w:val="24"/>
          <w:szCs w:val="24"/>
          <w:lang w:eastAsia="ru-RU"/>
        </w:rPr>
      </w:pPr>
      <w:r w:rsidRPr="00C5012B">
        <w:rPr>
          <w:rFonts w:ascii="Times New Roman" w:hAnsi="Times New Roman"/>
          <w:sz w:val="24"/>
          <w:szCs w:val="24"/>
          <w:lang w:eastAsia="ru-RU"/>
        </w:rPr>
        <w:t>В Центре устанавливается два учетных периода:</w:t>
      </w:r>
    </w:p>
    <w:p w:rsidR="004A0F03" w:rsidRPr="00C5012B" w:rsidRDefault="004A0F03" w:rsidP="00811B1C">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три месяца  - для работников, занятых на работах с вредными и опасными условиями труда;</w:t>
      </w:r>
    </w:p>
    <w:p w:rsidR="004A0F03" w:rsidRPr="00C5012B" w:rsidRDefault="004A0F03" w:rsidP="00811B1C">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один год – для работников с ус</w:t>
      </w:r>
      <w:r w:rsidR="00811B1C">
        <w:rPr>
          <w:rFonts w:ascii="Times New Roman" w:hAnsi="Times New Roman"/>
          <w:sz w:val="24"/>
          <w:szCs w:val="24"/>
          <w:lang w:eastAsia="ru-RU"/>
        </w:rPr>
        <w:t xml:space="preserve">ловиями труда не отклоняющимися </w:t>
      </w:r>
      <w:proofErr w:type="gramStart"/>
      <w:r w:rsidRPr="00C5012B">
        <w:rPr>
          <w:rFonts w:ascii="Times New Roman" w:hAnsi="Times New Roman"/>
          <w:sz w:val="24"/>
          <w:szCs w:val="24"/>
          <w:lang w:eastAsia="ru-RU"/>
        </w:rPr>
        <w:t>от</w:t>
      </w:r>
      <w:proofErr w:type="gramEnd"/>
      <w:r w:rsidRPr="00C5012B">
        <w:rPr>
          <w:rFonts w:ascii="Times New Roman" w:hAnsi="Times New Roman"/>
          <w:sz w:val="24"/>
          <w:szCs w:val="24"/>
          <w:lang w:eastAsia="ru-RU"/>
        </w:rPr>
        <w:t xml:space="preserve"> нормальных.</w:t>
      </w:r>
    </w:p>
    <w:p w:rsidR="004A0F03" w:rsidRPr="00C5012B" w:rsidRDefault="004A0F03" w:rsidP="00C5012B">
      <w:pPr>
        <w:pStyle w:val="ConsPlusNormal"/>
        <w:ind w:firstLine="709"/>
        <w:jc w:val="both"/>
        <w:rPr>
          <w:szCs w:val="24"/>
        </w:rPr>
      </w:pPr>
      <w:r w:rsidRPr="00C5012B">
        <w:rPr>
          <w:szCs w:val="24"/>
        </w:rP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(36 часов в неделю для женщин, 40 часов в неделю для мужчин).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4A0F03" w:rsidRPr="00C5012B" w:rsidRDefault="004A0F03" w:rsidP="00C5012B">
      <w:pPr>
        <w:pStyle w:val="ConsPlusNormal"/>
        <w:ind w:firstLine="709"/>
        <w:jc w:val="both"/>
        <w:rPr>
          <w:szCs w:val="24"/>
        </w:rPr>
      </w:pPr>
      <w:r w:rsidRPr="00C5012B">
        <w:rPr>
          <w:szCs w:val="24"/>
        </w:rPr>
        <w:lastRenderedPageBreak/>
        <w:t>При подсчете нормы рабочего времени для конкретного работника за учетный период часы, приходящиеся на периоды, когда работник не работал, но за ним сохранялось место работы (временная нетрудоспособность, все виды отпусков и т.п.), подлежат исключению.</w:t>
      </w:r>
    </w:p>
    <w:p w:rsidR="004A0F03" w:rsidRPr="00C5012B" w:rsidRDefault="004A0F03" w:rsidP="00C5012B">
      <w:pPr>
        <w:pStyle w:val="ConsPlusNormal"/>
        <w:ind w:firstLine="708"/>
        <w:jc w:val="both"/>
        <w:rPr>
          <w:szCs w:val="24"/>
        </w:rPr>
      </w:pPr>
      <w:r w:rsidRPr="00C5012B">
        <w:rPr>
          <w:szCs w:val="24"/>
        </w:rPr>
        <w:t>Подсчет фактически отработанных работником часов производится ежедневно и нарастающим итогом суммарно за учетный период. Общая продолжительность фактической работы конкретного работника в целом за учетный период не должна превышать нормального числа рабочих часов.</w:t>
      </w:r>
    </w:p>
    <w:p w:rsidR="004A0F03" w:rsidRPr="00C5012B" w:rsidRDefault="004A0F03" w:rsidP="00C5012B">
      <w:pPr>
        <w:pStyle w:val="ConsPlusNormal"/>
        <w:ind w:firstLine="708"/>
        <w:jc w:val="both"/>
        <w:rPr>
          <w:szCs w:val="24"/>
        </w:rPr>
      </w:pPr>
      <w:r w:rsidRPr="00C5012B">
        <w:rPr>
          <w:szCs w:val="24"/>
        </w:rPr>
        <w:t>Оплата труда производится ежемесячно по фактически отработанному в расчетном месяце времени.</w:t>
      </w:r>
    </w:p>
    <w:p w:rsidR="004A0F03" w:rsidRPr="00C5012B" w:rsidRDefault="004A0F03" w:rsidP="00C5012B">
      <w:pPr>
        <w:pStyle w:val="ConsPlusNormal"/>
        <w:ind w:firstLine="708"/>
        <w:jc w:val="both"/>
        <w:rPr>
          <w:szCs w:val="24"/>
        </w:rPr>
      </w:pPr>
      <w:r w:rsidRPr="00C5012B">
        <w:rPr>
          <w:szCs w:val="24"/>
        </w:rPr>
        <w:t>Сверхурочная работа, как правило, не допускается. Применение сверхурочной работы может производиться в пределах и на условиях, предусмотренных действующим законодательством.</w:t>
      </w:r>
    </w:p>
    <w:p w:rsidR="004A0F03" w:rsidRPr="00C5012B" w:rsidRDefault="004A0F03" w:rsidP="00C5012B">
      <w:pPr>
        <w:pStyle w:val="ConsPlusNormal"/>
        <w:ind w:firstLine="708"/>
        <w:jc w:val="both"/>
        <w:rPr>
          <w:szCs w:val="24"/>
        </w:rPr>
      </w:pPr>
      <w:r w:rsidRPr="00C5012B">
        <w:rPr>
          <w:szCs w:val="24"/>
        </w:rPr>
        <w:t>По истечении и по итогам учетного периода на основании табелей и приказов по Центру оплачиваются рабочие часы, отработанные сверх нормы рабочего времени за учетный период в соответствии с действующим законодательством.</w:t>
      </w:r>
    </w:p>
    <w:p w:rsidR="004A0F03" w:rsidRPr="00C5012B" w:rsidRDefault="004A0F03" w:rsidP="00C5012B">
      <w:pPr>
        <w:pStyle w:val="ConsPlusNormal"/>
        <w:ind w:firstLine="708"/>
        <w:jc w:val="both"/>
        <w:rPr>
          <w:szCs w:val="24"/>
        </w:rPr>
      </w:pPr>
      <w:proofErr w:type="gramStart"/>
      <w:r w:rsidRPr="00C5012B">
        <w:rPr>
          <w:szCs w:val="24"/>
        </w:rPr>
        <w:t>Сверхурочная работа при суммированном учете рабочего времени оплачивается в полуторном размере за первые два часа, приходящиеся в среднем на каждый рабочий день учетного периода, в двойном – за остальные часы сверхурочной работы.</w:t>
      </w:r>
      <w:proofErr w:type="gramEnd"/>
    </w:p>
    <w:p w:rsidR="004A0F03" w:rsidRPr="00C5012B" w:rsidRDefault="004A0F03" w:rsidP="00C5012B">
      <w:pPr>
        <w:pStyle w:val="ConsPlusNormal"/>
        <w:ind w:firstLine="708"/>
        <w:jc w:val="both"/>
        <w:rPr>
          <w:szCs w:val="24"/>
        </w:rPr>
      </w:pPr>
      <w:r w:rsidRPr="00C5012B">
        <w:rPr>
          <w:szCs w:val="24"/>
        </w:rPr>
        <w:t>Руководители подразделений обязаны обеспечить точный учет сверхурочных работ, выполняемых работниками сверх определенных графиками, и не допускать сверхурочные работы свыше установленных Трудовым кодексом РФ».</w:t>
      </w:r>
    </w:p>
    <w:p w:rsidR="004A0F03" w:rsidRPr="00C5012B" w:rsidRDefault="00811B1C" w:rsidP="00C5012B">
      <w:pPr>
        <w:pStyle w:val="ConsPlusNormal"/>
        <w:ind w:firstLine="708"/>
        <w:jc w:val="both"/>
        <w:rPr>
          <w:szCs w:val="24"/>
        </w:rPr>
      </w:pPr>
      <w:r>
        <w:rPr>
          <w:szCs w:val="24"/>
        </w:rPr>
        <w:t>7.2.4</w:t>
      </w:r>
      <w:r w:rsidR="004A0F03" w:rsidRPr="00C5012B">
        <w:rPr>
          <w:szCs w:val="24"/>
        </w:rPr>
        <w:t>. Особенности режима работы по графику и сменного режима работы работников определены в Приложении № 1 к настоящим Правилам.</w:t>
      </w:r>
    </w:p>
    <w:p w:rsidR="004A0F03" w:rsidRPr="00C5012B" w:rsidRDefault="004A0F03" w:rsidP="00C5012B">
      <w:pPr>
        <w:numPr>
          <w:ilvl w:val="1"/>
          <w:numId w:val="10"/>
        </w:numPr>
        <w:tabs>
          <w:tab w:val="clear" w:pos="360"/>
          <w:tab w:val="num" w:pos="1260"/>
        </w:tabs>
        <w:spacing w:after="0" w:line="240" w:lineRule="auto"/>
        <w:ind w:left="0" w:firstLine="720"/>
        <w:jc w:val="both"/>
        <w:rPr>
          <w:rFonts w:ascii="Times New Roman" w:hAnsi="Times New Roman"/>
          <w:sz w:val="24"/>
          <w:szCs w:val="24"/>
        </w:rPr>
      </w:pPr>
      <w:r w:rsidRPr="00C5012B">
        <w:rPr>
          <w:rFonts w:ascii="Times New Roman" w:hAnsi="Times New Roman"/>
          <w:sz w:val="24"/>
          <w:szCs w:val="24"/>
        </w:rPr>
        <w:t>Если при приеме на работу или в течение действия трудовых отношений Работнику устанавливается иной режим рабочего времени и времени отдыха, то такие условия подлежат включению в трудовой договор в качестве обязательных.</w:t>
      </w:r>
    </w:p>
    <w:p w:rsidR="004A0F03" w:rsidRPr="00C5012B" w:rsidRDefault="004A0F03" w:rsidP="00C5012B">
      <w:pPr>
        <w:numPr>
          <w:ilvl w:val="1"/>
          <w:numId w:val="10"/>
        </w:numPr>
        <w:tabs>
          <w:tab w:val="clear" w:pos="360"/>
          <w:tab w:val="num" w:pos="1260"/>
        </w:tabs>
        <w:spacing w:after="0" w:line="240" w:lineRule="auto"/>
        <w:ind w:left="0" w:firstLine="720"/>
        <w:jc w:val="both"/>
        <w:rPr>
          <w:rFonts w:ascii="Times New Roman" w:hAnsi="Times New Roman"/>
          <w:sz w:val="24"/>
          <w:szCs w:val="24"/>
        </w:rPr>
      </w:pPr>
      <w:r w:rsidRPr="00C5012B">
        <w:rPr>
          <w:rFonts w:ascii="Times New Roman" w:hAnsi="Times New Roman"/>
          <w:sz w:val="24"/>
          <w:szCs w:val="24"/>
        </w:rPr>
        <w:t>При приеме на работу сокращенная продолжительность рабочего времени устанавливается:</w:t>
      </w:r>
    </w:p>
    <w:p w:rsidR="004A0F03" w:rsidRPr="00C5012B" w:rsidRDefault="004A0F03" w:rsidP="001D121F">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для работников в возрасте до 16 лет - не более 24 часов в неделю (при обучении в организациях, осуществляющих образовательную деятельность, - не более 12 часов в неделю);</w:t>
      </w:r>
    </w:p>
    <w:p w:rsidR="004A0F03" w:rsidRPr="00C5012B" w:rsidRDefault="004A0F03" w:rsidP="001D121F">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для работников в возрасте от 16 до 18 лет - не более 35 часов в неделю (при обучении в организациях, осуществляющих образовательную деятельность, - не более 17,5 часа в неделю);</w:t>
      </w:r>
    </w:p>
    <w:p w:rsidR="004A0F03" w:rsidRPr="00C5012B" w:rsidRDefault="004A0F03" w:rsidP="001D121F">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для работников, являющихся инвалидами I или II группы, - не более 35 часов в неделю;</w:t>
      </w:r>
    </w:p>
    <w:p w:rsidR="004A0F03" w:rsidRPr="00C5012B" w:rsidRDefault="004A0F03" w:rsidP="001D121F">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rsidR="00385AB9" w:rsidRDefault="004A0F03" w:rsidP="00385AB9">
      <w:pPr>
        <w:numPr>
          <w:ilvl w:val="1"/>
          <w:numId w:val="10"/>
        </w:numPr>
        <w:tabs>
          <w:tab w:val="clear" w:pos="360"/>
          <w:tab w:val="num" w:pos="1260"/>
        </w:tabs>
        <w:spacing w:after="0" w:line="240" w:lineRule="auto"/>
        <w:ind w:left="0" w:firstLine="720"/>
        <w:jc w:val="both"/>
        <w:rPr>
          <w:rFonts w:ascii="Times New Roman" w:hAnsi="Times New Roman"/>
          <w:sz w:val="24"/>
          <w:szCs w:val="24"/>
          <w:lang w:eastAsia="ru-RU"/>
        </w:rPr>
      </w:pPr>
      <w:r w:rsidRPr="00C5012B">
        <w:rPr>
          <w:rFonts w:ascii="Times New Roman" w:hAnsi="Times New Roman"/>
          <w:sz w:val="24"/>
          <w:szCs w:val="24"/>
        </w:rPr>
        <w:t xml:space="preserve">Трудовым кодексом </w:t>
      </w:r>
      <w:r w:rsidR="001D121F">
        <w:rPr>
          <w:rFonts w:ascii="Times New Roman" w:hAnsi="Times New Roman"/>
          <w:sz w:val="24"/>
          <w:szCs w:val="24"/>
        </w:rPr>
        <w:t xml:space="preserve">Российской Федерации </w:t>
      </w:r>
      <w:r w:rsidRPr="00C5012B">
        <w:rPr>
          <w:rFonts w:ascii="Times New Roman" w:hAnsi="Times New Roman"/>
          <w:sz w:val="24"/>
          <w:szCs w:val="24"/>
        </w:rPr>
        <w:t xml:space="preserve">и иными федеральными законами может </w:t>
      </w:r>
      <w:r w:rsidRPr="00C5012B">
        <w:rPr>
          <w:rFonts w:ascii="Times New Roman" w:hAnsi="Times New Roman"/>
          <w:sz w:val="24"/>
          <w:szCs w:val="24"/>
          <w:lang w:eastAsia="ru-RU"/>
        </w:rPr>
        <w:t>устанавливаться сокращенная продолжительность рабочего времени для других категорий работников.</w:t>
      </w:r>
    </w:p>
    <w:p w:rsidR="00385AB9" w:rsidRPr="00385AB9" w:rsidRDefault="004A0F03" w:rsidP="00385AB9">
      <w:pPr>
        <w:numPr>
          <w:ilvl w:val="1"/>
          <w:numId w:val="10"/>
        </w:numPr>
        <w:tabs>
          <w:tab w:val="clear" w:pos="360"/>
          <w:tab w:val="num" w:pos="1260"/>
        </w:tabs>
        <w:spacing w:after="0" w:line="240" w:lineRule="auto"/>
        <w:ind w:left="0" w:firstLine="720"/>
        <w:jc w:val="both"/>
        <w:rPr>
          <w:rFonts w:ascii="Times New Roman" w:hAnsi="Times New Roman"/>
          <w:sz w:val="24"/>
          <w:szCs w:val="24"/>
          <w:lang w:eastAsia="ru-RU"/>
        </w:rPr>
      </w:pPr>
      <w:r w:rsidRPr="00385AB9">
        <w:rPr>
          <w:rFonts w:ascii="Times New Roman" w:hAnsi="Times New Roman"/>
          <w:sz w:val="24"/>
          <w:szCs w:val="24"/>
        </w:rPr>
        <w:t xml:space="preserve">При приеме на работу или в течение действия трудовых отношений по соглашению </w:t>
      </w:r>
      <w:r w:rsidR="00385AB9" w:rsidRPr="00385AB9">
        <w:rPr>
          <w:rFonts w:ascii="Times New Roman" w:hAnsi="Times New Roman"/>
          <w:sz w:val="24"/>
          <w:szCs w:val="24"/>
        </w:rPr>
        <w:t xml:space="preserve">сторон трудового договора Работнику </w:t>
      </w:r>
      <w:r w:rsidRPr="00385AB9">
        <w:rPr>
          <w:rFonts w:ascii="Times New Roman" w:hAnsi="Times New Roman"/>
          <w:sz w:val="24"/>
          <w:szCs w:val="24"/>
        </w:rPr>
        <w:t>может устанав</w:t>
      </w:r>
      <w:r w:rsidR="00385AB9">
        <w:rPr>
          <w:rFonts w:ascii="Times New Roman" w:hAnsi="Times New Roman"/>
          <w:sz w:val="24"/>
          <w:szCs w:val="24"/>
        </w:rPr>
        <w:t xml:space="preserve">ливаться неполное рабочее время </w:t>
      </w:r>
      <w:r w:rsidR="00385AB9" w:rsidRPr="00385AB9">
        <w:rPr>
          <w:rFonts w:ascii="Times New Roman" w:hAnsi="Times New Roman"/>
          <w:sz w:val="24"/>
          <w:szCs w:val="24"/>
          <w:lang w:eastAsia="ru-RU"/>
        </w:rPr>
        <w:t>(неполный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4A0F03" w:rsidRPr="00C5012B" w:rsidRDefault="004A0F03" w:rsidP="00C5012B">
      <w:pPr>
        <w:pStyle w:val="ConsPlusNormal"/>
        <w:ind w:firstLine="708"/>
        <w:jc w:val="both"/>
        <w:rPr>
          <w:szCs w:val="24"/>
        </w:rPr>
      </w:pPr>
      <w:r w:rsidRPr="00C5012B">
        <w:rPr>
          <w:szCs w:val="24"/>
        </w:rPr>
        <w:t xml:space="preserve">7.6.1. Работодатель обязан установить неполное рабочее время по просьбе </w:t>
      </w:r>
      <w:r w:rsidRPr="00C5012B">
        <w:rPr>
          <w:szCs w:val="24"/>
        </w:rPr>
        <w:lastRenderedPageBreak/>
        <w:t>работников следующим категориям работников:</w:t>
      </w:r>
    </w:p>
    <w:p w:rsidR="004A0F03" w:rsidRPr="00C5012B" w:rsidRDefault="004A0F03" w:rsidP="001D121F">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беременным женщинам;</w:t>
      </w:r>
    </w:p>
    <w:p w:rsidR="004A0F03" w:rsidRPr="00C5012B" w:rsidRDefault="004A0F03" w:rsidP="001D121F">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одному из родителей (опекуну, попечителю), имеющему ребенка в возрасте до 14 лет (ребенка-инвалида в возрасте до 18 лет);</w:t>
      </w:r>
    </w:p>
    <w:p w:rsidR="004A0F03" w:rsidRPr="00C5012B" w:rsidRDefault="004A0F03" w:rsidP="001D121F">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лицу, осуществляющему уход за больным членом семьи в соответствии с медицинским заключением, выданным в установленном порядке;</w:t>
      </w:r>
    </w:p>
    <w:p w:rsidR="004A0F03" w:rsidRDefault="004A0F03" w:rsidP="001D121F">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w:t>
      </w:r>
    </w:p>
    <w:p w:rsidR="00385AB9" w:rsidRPr="00385AB9" w:rsidRDefault="00385AB9" w:rsidP="00385AB9">
      <w:pPr>
        <w:spacing w:after="0" w:line="240" w:lineRule="auto"/>
        <w:ind w:firstLine="709"/>
        <w:jc w:val="both"/>
        <w:rPr>
          <w:rFonts w:ascii="Verdana" w:hAnsi="Verdana"/>
          <w:sz w:val="21"/>
          <w:szCs w:val="21"/>
          <w:lang w:eastAsia="ru-RU"/>
        </w:rPr>
      </w:pPr>
      <w:proofErr w:type="gramStart"/>
      <w:r w:rsidRPr="00385AB9">
        <w:rPr>
          <w:rFonts w:ascii="Times New Roman" w:hAnsi="Times New Roman"/>
          <w:sz w:val="24"/>
          <w:szCs w:val="24"/>
          <w:lang w:eastAsia="ru-RU"/>
        </w:rPr>
        <w:t>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w:t>
      </w:r>
      <w:proofErr w:type="gramEnd"/>
      <w:r w:rsidRPr="00385AB9">
        <w:rPr>
          <w:rFonts w:ascii="Times New Roman" w:hAnsi="Times New Roman"/>
          <w:sz w:val="24"/>
          <w:szCs w:val="24"/>
          <w:lang w:eastAsia="ru-RU"/>
        </w:rPr>
        <w:t xml:space="preserve"> </w:t>
      </w:r>
      <w:r>
        <w:rPr>
          <w:rFonts w:ascii="Times New Roman" w:hAnsi="Times New Roman"/>
          <w:sz w:val="24"/>
          <w:szCs w:val="24"/>
          <w:lang w:eastAsia="ru-RU"/>
        </w:rPr>
        <w:t>Р</w:t>
      </w:r>
      <w:r w:rsidRPr="00385AB9">
        <w:rPr>
          <w:rFonts w:ascii="Times New Roman" w:hAnsi="Times New Roman"/>
          <w:sz w:val="24"/>
          <w:szCs w:val="24"/>
          <w:lang w:eastAsia="ru-RU"/>
        </w:rPr>
        <w:t>аботодателя.</w:t>
      </w:r>
    </w:p>
    <w:p w:rsidR="00385AB9" w:rsidRDefault="00385AB9" w:rsidP="00385AB9">
      <w:pPr>
        <w:spacing w:after="0" w:line="240" w:lineRule="auto"/>
        <w:ind w:firstLine="709"/>
        <w:jc w:val="both"/>
        <w:rPr>
          <w:rFonts w:ascii="Verdana" w:hAnsi="Verdana"/>
          <w:sz w:val="21"/>
          <w:szCs w:val="21"/>
          <w:lang w:eastAsia="ru-RU"/>
        </w:rPr>
      </w:pPr>
      <w:r>
        <w:rPr>
          <w:rFonts w:ascii="Times New Roman" w:hAnsi="Times New Roman"/>
          <w:sz w:val="24"/>
          <w:szCs w:val="24"/>
          <w:lang w:eastAsia="ru-RU"/>
        </w:rPr>
        <w:t xml:space="preserve">7.6.2. </w:t>
      </w:r>
      <w:r w:rsidRPr="00385AB9">
        <w:rPr>
          <w:rFonts w:ascii="Times New Roman" w:hAnsi="Times New Roman"/>
          <w:sz w:val="24"/>
          <w:szCs w:val="24"/>
          <w:lang w:eastAsia="ru-RU"/>
        </w:rPr>
        <w:t>При работе на условиях неполного рабочего времени оплата тру</w:t>
      </w:r>
      <w:r>
        <w:rPr>
          <w:rFonts w:ascii="Times New Roman" w:hAnsi="Times New Roman"/>
          <w:sz w:val="24"/>
          <w:szCs w:val="24"/>
          <w:lang w:eastAsia="ru-RU"/>
        </w:rPr>
        <w:t>да Р</w:t>
      </w:r>
      <w:r w:rsidRPr="00385AB9">
        <w:rPr>
          <w:rFonts w:ascii="Times New Roman" w:hAnsi="Times New Roman"/>
          <w:sz w:val="24"/>
          <w:szCs w:val="24"/>
          <w:lang w:eastAsia="ru-RU"/>
        </w:rPr>
        <w:t>аботника производится пропорционально отработанному им времени или в зависимости от выполненного им объема работ.</w:t>
      </w:r>
    </w:p>
    <w:p w:rsidR="00385AB9" w:rsidRPr="00385AB9" w:rsidRDefault="00385AB9" w:rsidP="00385AB9">
      <w:pPr>
        <w:spacing w:after="0" w:line="240" w:lineRule="auto"/>
        <w:ind w:firstLine="709"/>
        <w:jc w:val="both"/>
        <w:rPr>
          <w:rFonts w:ascii="Verdana" w:hAnsi="Verdana"/>
          <w:sz w:val="21"/>
          <w:szCs w:val="21"/>
          <w:lang w:eastAsia="ru-RU"/>
        </w:rPr>
      </w:pPr>
      <w:r w:rsidRPr="00385AB9">
        <w:rPr>
          <w:rFonts w:ascii="Times New Roman" w:hAnsi="Times New Roman"/>
          <w:sz w:val="24"/>
          <w:szCs w:val="24"/>
          <w:lang w:eastAsia="ru-RU"/>
        </w:rPr>
        <w:t>7.6.3.</w:t>
      </w:r>
      <w:r>
        <w:rPr>
          <w:rFonts w:ascii="Verdana" w:hAnsi="Verdana"/>
          <w:sz w:val="21"/>
          <w:szCs w:val="21"/>
          <w:lang w:eastAsia="ru-RU"/>
        </w:rPr>
        <w:t xml:space="preserve"> </w:t>
      </w:r>
      <w:r w:rsidRPr="00385AB9">
        <w:rPr>
          <w:rFonts w:ascii="Times New Roman" w:hAnsi="Times New Roman"/>
          <w:sz w:val="24"/>
          <w:szCs w:val="24"/>
          <w:lang w:eastAsia="ru-RU"/>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4A0F03" w:rsidRPr="00C5012B" w:rsidRDefault="00C82BDF" w:rsidP="00C5012B">
      <w:pPr>
        <w:numPr>
          <w:ilvl w:val="1"/>
          <w:numId w:val="10"/>
        </w:numPr>
        <w:tabs>
          <w:tab w:val="clear" w:pos="360"/>
          <w:tab w:val="num" w:pos="1260"/>
        </w:tabs>
        <w:spacing w:after="0" w:line="240" w:lineRule="auto"/>
        <w:ind w:left="0" w:firstLine="720"/>
        <w:jc w:val="both"/>
        <w:rPr>
          <w:rFonts w:ascii="Times New Roman" w:hAnsi="Times New Roman"/>
          <w:sz w:val="24"/>
          <w:szCs w:val="24"/>
        </w:rPr>
      </w:pPr>
      <w:r>
        <w:rPr>
          <w:rFonts w:ascii="Times New Roman" w:hAnsi="Times New Roman"/>
          <w:sz w:val="24"/>
          <w:szCs w:val="24"/>
        </w:rPr>
        <w:t>П</w:t>
      </w:r>
      <w:r w:rsidR="004A0F03" w:rsidRPr="00C5012B">
        <w:rPr>
          <w:rFonts w:ascii="Times New Roman" w:hAnsi="Times New Roman"/>
          <w:sz w:val="24"/>
          <w:szCs w:val="24"/>
        </w:rPr>
        <w:t xml:space="preserve">родолжительность ежедневной работы </w:t>
      </w:r>
      <w:r w:rsidR="00494EB0">
        <w:rPr>
          <w:rFonts w:ascii="Times New Roman" w:hAnsi="Times New Roman"/>
          <w:sz w:val="24"/>
          <w:szCs w:val="24"/>
        </w:rPr>
        <w:t>(смены) не может превышать</w:t>
      </w:r>
      <w:r w:rsidR="004A0F03" w:rsidRPr="00C5012B">
        <w:rPr>
          <w:rFonts w:ascii="Times New Roman" w:hAnsi="Times New Roman"/>
          <w:sz w:val="24"/>
          <w:szCs w:val="24"/>
        </w:rPr>
        <w:t>:</w:t>
      </w:r>
    </w:p>
    <w:p w:rsidR="00385AB9" w:rsidRDefault="00494EB0" w:rsidP="00C82BDF">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xml:space="preserve">для работников в возрасте от </w:t>
      </w:r>
      <w:r w:rsidR="00385AB9">
        <w:rPr>
          <w:rFonts w:ascii="Times New Roman" w:hAnsi="Times New Roman"/>
          <w:sz w:val="24"/>
          <w:szCs w:val="24"/>
          <w:lang w:eastAsia="ru-RU"/>
        </w:rPr>
        <w:t xml:space="preserve">14 до 15 лет – четыре </w:t>
      </w:r>
      <w:r w:rsidRPr="00C82BDF">
        <w:rPr>
          <w:rFonts w:ascii="Times New Roman" w:hAnsi="Times New Roman"/>
          <w:sz w:val="24"/>
          <w:szCs w:val="24"/>
          <w:lang w:eastAsia="ru-RU"/>
        </w:rPr>
        <w:t>часа</w:t>
      </w:r>
      <w:r w:rsidR="00385AB9">
        <w:rPr>
          <w:rFonts w:ascii="Times New Roman" w:hAnsi="Times New Roman"/>
          <w:sz w:val="24"/>
          <w:szCs w:val="24"/>
          <w:lang w:eastAsia="ru-RU"/>
        </w:rPr>
        <w:t>;</w:t>
      </w:r>
    </w:p>
    <w:p w:rsidR="004A0F03" w:rsidRPr="00C5012B" w:rsidRDefault="00494EB0" w:rsidP="00C82BDF">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xml:space="preserve">для </w:t>
      </w:r>
      <w:r w:rsidR="004A0F03" w:rsidRPr="00C5012B">
        <w:rPr>
          <w:rFonts w:ascii="Times New Roman" w:hAnsi="Times New Roman"/>
          <w:sz w:val="24"/>
          <w:szCs w:val="24"/>
          <w:lang w:eastAsia="ru-RU"/>
        </w:rPr>
        <w:t>работников в возрасте от 15 до 16 лет - пять часов;</w:t>
      </w:r>
    </w:p>
    <w:p w:rsidR="00385AB9" w:rsidRDefault="00385AB9" w:rsidP="00385AB9">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xml:space="preserve">для </w:t>
      </w:r>
      <w:r w:rsidR="004A0F03" w:rsidRPr="00C5012B">
        <w:rPr>
          <w:rFonts w:ascii="Times New Roman" w:hAnsi="Times New Roman"/>
          <w:sz w:val="24"/>
          <w:szCs w:val="24"/>
          <w:lang w:eastAsia="ru-RU"/>
        </w:rPr>
        <w:t>работников в возрасте от 16 до 18 лет - семь часов;</w:t>
      </w:r>
    </w:p>
    <w:p w:rsidR="004A0F03" w:rsidRPr="00385AB9" w:rsidRDefault="00385AB9" w:rsidP="00385AB9">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82BDF">
        <w:rPr>
          <w:rFonts w:ascii="Times New Roman" w:hAnsi="Times New Roman"/>
          <w:sz w:val="24"/>
          <w:szCs w:val="24"/>
          <w:lang w:eastAsia="ru-RU"/>
        </w:rP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w:t>
      </w:r>
      <w:r w:rsidR="004A0F03" w:rsidRPr="00385AB9">
        <w:rPr>
          <w:rFonts w:ascii="Times New Roman" w:hAnsi="Times New Roman"/>
          <w:sz w:val="24"/>
          <w:szCs w:val="24"/>
          <w:lang w:eastAsia="ru-RU"/>
        </w:rPr>
        <w:t>:</w:t>
      </w:r>
    </w:p>
    <w:p w:rsidR="004A0F03" w:rsidRPr="00C5012B" w:rsidRDefault="004A0F03" w:rsidP="00385AB9">
      <w:pPr>
        <w:tabs>
          <w:tab w:val="left" w:pos="993"/>
        </w:tabs>
        <w:suppressAutoHyphens/>
        <w:spacing w:after="0" w:line="240" w:lineRule="auto"/>
        <w:ind w:left="709"/>
        <w:jc w:val="both"/>
        <w:rPr>
          <w:rFonts w:ascii="Times New Roman" w:hAnsi="Times New Roman"/>
          <w:sz w:val="24"/>
          <w:szCs w:val="24"/>
          <w:lang w:eastAsia="ru-RU"/>
        </w:rPr>
      </w:pPr>
      <w:r w:rsidRPr="00C5012B">
        <w:rPr>
          <w:rFonts w:ascii="Times New Roman" w:hAnsi="Times New Roman"/>
          <w:sz w:val="24"/>
          <w:szCs w:val="24"/>
          <w:lang w:eastAsia="ru-RU"/>
        </w:rPr>
        <w:t>от 14 до 16 лет - два с половиной часа;</w:t>
      </w:r>
    </w:p>
    <w:p w:rsidR="004A0F03" w:rsidRPr="00C5012B" w:rsidRDefault="004A0F03" w:rsidP="00385AB9">
      <w:pPr>
        <w:tabs>
          <w:tab w:val="left" w:pos="993"/>
        </w:tabs>
        <w:suppressAutoHyphens/>
        <w:spacing w:after="0" w:line="240" w:lineRule="auto"/>
        <w:ind w:left="709"/>
        <w:jc w:val="both"/>
        <w:rPr>
          <w:rFonts w:ascii="Times New Roman" w:hAnsi="Times New Roman"/>
          <w:sz w:val="24"/>
          <w:szCs w:val="24"/>
          <w:lang w:eastAsia="ru-RU"/>
        </w:rPr>
      </w:pPr>
      <w:r w:rsidRPr="00C5012B">
        <w:rPr>
          <w:rFonts w:ascii="Times New Roman" w:hAnsi="Times New Roman"/>
          <w:sz w:val="24"/>
          <w:szCs w:val="24"/>
          <w:lang w:eastAsia="ru-RU"/>
        </w:rPr>
        <w:t>от 16 до 18 лет - четыре часа;</w:t>
      </w:r>
    </w:p>
    <w:p w:rsidR="004A0F03" w:rsidRDefault="004A0F03" w:rsidP="00C82BDF">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инвалидов - в соответствии с медицинским заключением.</w:t>
      </w:r>
    </w:p>
    <w:p w:rsidR="004A0F03" w:rsidRPr="00C5012B" w:rsidRDefault="004A0F03" w:rsidP="00C5012B">
      <w:pPr>
        <w:numPr>
          <w:ilvl w:val="1"/>
          <w:numId w:val="10"/>
        </w:numPr>
        <w:tabs>
          <w:tab w:val="clear" w:pos="360"/>
          <w:tab w:val="num" w:pos="1260"/>
        </w:tabs>
        <w:spacing w:after="0" w:line="240" w:lineRule="auto"/>
        <w:ind w:left="0" w:firstLine="720"/>
        <w:jc w:val="both"/>
        <w:rPr>
          <w:rFonts w:ascii="Times New Roman" w:hAnsi="Times New Roman"/>
          <w:sz w:val="24"/>
          <w:szCs w:val="24"/>
        </w:rPr>
      </w:pPr>
      <w:bookmarkStart w:id="1" w:name="P219"/>
      <w:bookmarkEnd w:id="1"/>
      <w:r w:rsidRPr="00C5012B">
        <w:rPr>
          <w:rFonts w:ascii="Times New Roman" w:hAnsi="Times New Roman"/>
          <w:sz w:val="24"/>
          <w:szCs w:val="24"/>
        </w:rPr>
        <w:t xml:space="preserve"> Для работников, работающих по совместительству, продолжительность рабочего дня не должна превышать четырех часов в день.</w:t>
      </w:r>
    </w:p>
    <w:p w:rsidR="004A0F03" w:rsidRPr="00C5012B" w:rsidRDefault="004A0F03" w:rsidP="00C5012B">
      <w:pPr>
        <w:pStyle w:val="ConsPlusNormal"/>
        <w:ind w:firstLine="708"/>
        <w:jc w:val="both"/>
        <w:rPr>
          <w:szCs w:val="24"/>
        </w:rPr>
      </w:pPr>
      <w:bookmarkStart w:id="2" w:name="P220"/>
      <w:bookmarkEnd w:id="2"/>
      <w:r w:rsidRPr="00C5012B">
        <w:rPr>
          <w:szCs w:val="24"/>
        </w:rPr>
        <w:t>7.8.1. Если Работник по основному месту работы свободен от исполнения трудовых обязанностей, он может работать по совместительству полный рабочий день. Продолжительность рабочего времени в течение одного месяца (другого учетного периода) при работе по совместительству не должна превышать половины месячной нормы рабочего времени, установленной для соответствующей категории работников.</w:t>
      </w:r>
    </w:p>
    <w:p w:rsidR="004A0F03" w:rsidRPr="00C5012B" w:rsidRDefault="004A0F03" w:rsidP="00C5012B">
      <w:pPr>
        <w:pStyle w:val="ConsPlusNormal"/>
        <w:ind w:firstLine="708"/>
        <w:jc w:val="both"/>
        <w:rPr>
          <w:szCs w:val="24"/>
        </w:rPr>
      </w:pPr>
      <w:r w:rsidRPr="00C5012B">
        <w:rPr>
          <w:szCs w:val="24"/>
        </w:rPr>
        <w:t xml:space="preserve">7.8.2. Указанные в </w:t>
      </w:r>
      <w:hyperlink w:anchor="P219" w:history="1">
        <w:r w:rsidRPr="00C5012B">
          <w:rPr>
            <w:szCs w:val="24"/>
          </w:rPr>
          <w:t>п. п. 7.</w:t>
        </w:r>
      </w:hyperlink>
      <w:r w:rsidRPr="00C5012B">
        <w:rPr>
          <w:szCs w:val="24"/>
        </w:rPr>
        <w:t xml:space="preserve">8 и </w:t>
      </w:r>
      <w:hyperlink w:anchor="P220" w:history="1">
        <w:r w:rsidRPr="00C5012B">
          <w:rPr>
            <w:szCs w:val="24"/>
          </w:rPr>
          <w:t>7.8.1</w:t>
        </w:r>
      </w:hyperlink>
      <w:r w:rsidRPr="00C5012B">
        <w:rPr>
          <w:szCs w:val="24"/>
        </w:rPr>
        <w:t xml:space="preserve"> ограничения продолжительности рабочего времени при работе по совместительству не применяются в следующих случаях:</w:t>
      </w:r>
    </w:p>
    <w:p w:rsidR="004A0F03" w:rsidRPr="00C5012B" w:rsidRDefault="004A0F03" w:rsidP="001B38C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если по основному месту работы Работник приостановил работу в связи с задержкой выплаты заработной платы;</w:t>
      </w:r>
    </w:p>
    <w:p w:rsidR="004A0F03" w:rsidRPr="00C5012B" w:rsidRDefault="004A0F03" w:rsidP="001B38C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если по основному месту работы Работник отстранен от работы в соответствии с медицинским заключением.</w:t>
      </w:r>
    </w:p>
    <w:p w:rsidR="004A0F03" w:rsidRPr="00C5012B" w:rsidRDefault="004A0F03" w:rsidP="00C5012B">
      <w:pPr>
        <w:numPr>
          <w:ilvl w:val="1"/>
          <w:numId w:val="10"/>
        </w:numPr>
        <w:tabs>
          <w:tab w:val="clear" w:pos="360"/>
          <w:tab w:val="num" w:pos="1260"/>
        </w:tabs>
        <w:spacing w:after="0" w:line="240" w:lineRule="auto"/>
        <w:ind w:left="0" w:firstLine="720"/>
        <w:jc w:val="both"/>
        <w:rPr>
          <w:rFonts w:ascii="Times New Roman" w:hAnsi="Times New Roman"/>
          <w:sz w:val="24"/>
          <w:szCs w:val="24"/>
        </w:rPr>
      </w:pPr>
      <w:r w:rsidRPr="00C5012B">
        <w:rPr>
          <w:rFonts w:ascii="Times New Roman" w:hAnsi="Times New Roman"/>
          <w:sz w:val="24"/>
          <w:szCs w:val="24"/>
        </w:rPr>
        <w:t xml:space="preserve"> Для всех категорий работников продолжительность рабочего дня, непосредственно предшествующего нерабочему праздничному дню, уменьшается на один час.</w:t>
      </w:r>
    </w:p>
    <w:p w:rsidR="004A0F03" w:rsidRPr="00C5012B" w:rsidRDefault="004A0F03" w:rsidP="00C5012B">
      <w:pPr>
        <w:numPr>
          <w:ilvl w:val="1"/>
          <w:numId w:val="10"/>
        </w:numPr>
        <w:tabs>
          <w:tab w:val="clear" w:pos="360"/>
          <w:tab w:val="num" w:pos="1260"/>
        </w:tabs>
        <w:spacing w:after="0" w:line="240" w:lineRule="auto"/>
        <w:ind w:left="0" w:firstLine="720"/>
        <w:jc w:val="both"/>
        <w:rPr>
          <w:rFonts w:ascii="Times New Roman" w:hAnsi="Times New Roman"/>
          <w:sz w:val="24"/>
          <w:szCs w:val="24"/>
        </w:rPr>
      </w:pPr>
      <w:r w:rsidRPr="00C5012B">
        <w:rPr>
          <w:rFonts w:ascii="Times New Roman" w:hAnsi="Times New Roman"/>
          <w:sz w:val="24"/>
          <w:szCs w:val="24"/>
        </w:rPr>
        <w:lastRenderedPageBreak/>
        <w:t xml:space="preserve"> Работодатель имеет право привлекать Работника к работе за пределами продолжительности рабочего времени, установленной для данного Работника в следующих случаях:</w:t>
      </w:r>
    </w:p>
    <w:p w:rsidR="004A0F03" w:rsidRPr="00C5012B" w:rsidRDefault="004A0F03" w:rsidP="001B38C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при необходимости выполнить сверхурочную работу;</w:t>
      </w:r>
    </w:p>
    <w:p w:rsidR="004A0F03" w:rsidRPr="00C5012B" w:rsidRDefault="004A0F03" w:rsidP="001B38C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если Работник работает на условиях ненормированного рабочего дня.</w:t>
      </w:r>
    </w:p>
    <w:p w:rsidR="004A0F03" w:rsidRPr="00C5012B" w:rsidRDefault="004A0F03" w:rsidP="00C5012B">
      <w:pPr>
        <w:pStyle w:val="ConsPlusNormal"/>
        <w:ind w:firstLine="708"/>
        <w:jc w:val="both"/>
        <w:rPr>
          <w:szCs w:val="24"/>
        </w:rPr>
      </w:pPr>
      <w:r w:rsidRPr="00C5012B">
        <w:rPr>
          <w:szCs w:val="24"/>
        </w:rPr>
        <w:t xml:space="preserve">7.10.1. Сверхурочная работа - работа, выполняемая Работником по инициативе </w:t>
      </w:r>
      <w:proofErr w:type="gramStart"/>
      <w:r w:rsidRPr="00C5012B">
        <w:rPr>
          <w:szCs w:val="24"/>
        </w:rPr>
        <w:t>работодателя</w:t>
      </w:r>
      <w:proofErr w:type="gramEnd"/>
      <w:r w:rsidRPr="00C5012B">
        <w:rPr>
          <w:szCs w:val="24"/>
        </w:rPr>
        <w:t xml:space="preserve">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Работодатель обязан получить письменное согласие Работника на привлечение его к сверхурочной работе.</w:t>
      </w:r>
    </w:p>
    <w:p w:rsidR="004A0F03" w:rsidRPr="00C5012B" w:rsidRDefault="004A0F03" w:rsidP="001B38C2">
      <w:pPr>
        <w:pStyle w:val="ConsPlusNormal"/>
        <w:ind w:firstLine="709"/>
        <w:jc w:val="both"/>
        <w:rPr>
          <w:szCs w:val="24"/>
        </w:rPr>
      </w:pPr>
      <w:r w:rsidRPr="00C5012B">
        <w:rPr>
          <w:szCs w:val="24"/>
        </w:rPr>
        <w:t>Работодатель вправе привлекать Работника к сверхурочной работе без его согласия в следующих случаях:</w:t>
      </w:r>
    </w:p>
    <w:p w:rsidR="004A0F03" w:rsidRPr="00C5012B" w:rsidRDefault="004A0F03" w:rsidP="001B38C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4A0F03" w:rsidRPr="00C5012B" w:rsidRDefault="004A0F03" w:rsidP="001B38C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4A0F03" w:rsidRPr="00C5012B" w:rsidRDefault="004A0F03" w:rsidP="001B38C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proofErr w:type="gramStart"/>
      <w:r w:rsidRPr="00C5012B">
        <w:rPr>
          <w:rFonts w:ascii="Times New Roman" w:hAnsi="Times New Roman"/>
          <w:sz w:val="24"/>
          <w:szCs w:val="24"/>
          <w:lang w:eastAsia="ru-RU"/>
        </w:rP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4A0F03" w:rsidRPr="00C5012B" w:rsidRDefault="004A0F03" w:rsidP="00C5012B">
      <w:pPr>
        <w:pStyle w:val="ConsPlusNormal"/>
        <w:ind w:firstLine="708"/>
        <w:jc w:val="both"/>
        <w:rPr>
          <w:szCs w:val="24"/>
        </w:rPr>
      </w:pPr>
      <w:r w:rsidRPr="00C5012B">
        <w:rPr>
          <w:szCs w:val="24"/>
        </w:rPr>
        <w:t xml:space="preserve">7.10.2. Режим ненормированного рабочего дня - особый режим,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w:t>
      </w:r>
      <w:proofErr w:type="gramStart"/>
      <w:r w:rsidRPr="00C5012B">
        <w:rPr>
          <w:szCs w:val="24"/>
        </w:rPr>
        <w:t>пределами</w:t>
      </w:r>
      <w:proofErr w:type="gramEnd"/>
      <w:r w:rsidRPr="00C5012B">
        <w:rPr>
          <w:szCs w:val="24"/>
        </w:rPr>
        <w:t xml:space="preserve"> установленной для них продолжительности рабочего времени.</w:t>
      </w:r>
    </w:p>
    <w:p w:rsidR="004A0F03" w:rsidRPr="00C5012B" w:rsidRDefault="004A0F03" w:rsidP="00C5012B">
      <w:pPr>
        <w:pStyle w:val="ConsPlusNormal"/>
        <w:jc w:val="both"/>
        <w:rPr>
          <w:szCs w:val="24"/>
        </w:rPr>
      </w:pPr>
      <w:r w:rsidRPr="00C5012B">
        <w:rPr>
          <w:szCs w:val="24"/>
        </w:rPr>
        <w:t>Условие о режиме ненормированного рабочего включается в трудовой договор. Перечень должностей работников с ненормированным рабочим днем устанавливается в порядке, предусмотренном трудовым законодательством РФ.</w:t>
      </w:r>
    </w:p>
    <w:p w:rsidR="004A0F03" w:rsidRPr="00C5012B" w:rsidRDefault="004A0F03" w:rsidP="001B38C2">
      <w:pPr>
        <w:pStyle w:val="ConsPlusNormal"/>
        <w:ind w:firstLine="708"/>
        <w:jc w:val="both"/>
        <w:rPr>
          <w:szCs w:val="24"/>
        </w:rPr>
      </w:pPr>
      <w:r w:rsidRPr="00C5012B">
        <w:rPr>
          <w:szCs w:val="24"/>
        </w:rPr>
        <w:t xml:space="preserve">В </w:t>
      </w:r>
      <w:r w:rsidR="001B38C2">
        <w:rPr>
          <w:szCs w:val="24"/>
        </w:rPr>
        <w:t>Центре</w:t>
      </w:r>
      <w:r w:rsidRPr="00C5012B">
        <w:rPr>
          <w:szCs w:val="24"/>
        </w:rPr>
        <w:t xml:space="preserve"> ненормированный рабочий день устанавливается </w:t>
      </w:r>
      <w:r w:rsidR="001B38C2">
        <w:rPr>
          <w:szCs w:val="24"/>
        </w:rPr>
        <w:t xml:space="preserve">для следующих </w:t>
      </w:r>
      <w:r w:rsidRPr="00C5012B">
        <w:rPr>
          <w:szCs w:val="24"/>
        </w:rPr>
        <w:t>должност</w:t>
      </w:r>
      <w:r w:rsidR="001B38C2">
        <w:rPr>
          <w:szCs w:val="24"/>
        </w:rPr>
        <w:t>ей</w:t>
      </w:r>
      <w:r w:rsidRPr="00C5012B">
        <w:rPr>
          <w:szCs w:val="24"/>
        </w:rPr>
        <w:t>:</w:t>
      </w:r>
    </w:p>
    <w:p w:rsidR="004A0F03" w:rsidRPr="00C5012B" w:rsidRDefault="004A0F03" w:rsidP="001B38C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заместитель директора (заместитель директора по общим вопросам, заместитель директора по  гражданской обороне и вопросам комплексной  безопасности, заместитель директора);</w:t>
      </w:r>
    </w:p>
    <w:p w:rsidR="004A0F03" w:rsidRPr="00C5012B" w:rsidRDefault="004A0F03" w:rsidP="001B38C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 xml:space="preserve">заведующий отделением (заведующий отделением социальной реабилитации в стационарной форме, заведующий отделением социальной помощи семье и детям);  </w:t>
      </w:r>
    </w:p>
    <w:p w:rsidR="004A0F03" w:rsidRPr="00C5012B" w:rsidRDefault="004A0F03" w:rsidP="001B38C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специалист по кадрам;</w:t>
      </w:r>
    </w:p>
    <w:p w:rsidR="004A0F03" w:rsidRPr="00C5012B" w:rsidRDefault="004A0F03" w:rsidP="001B38C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специалист по закупкам;</w:t>
      </w:r>
    </w:p>
    <w:p w:rsidR="004A0F03" w:rsidRPr="00C5012B" w:rsidRDefault="004A0F03" w:rsidP="001B38C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начальник хозяйственного отдела;</w:t>
      </w:r>
    </w:p>
    <w:p w:rsidR="004A0F03" w:rsidRDefault="00B03CBB" w:rsidP="001B38C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водитель;</w:t>
      </w:r>
    </w:p>
    <w:p w:rsidR="00B03CBB" w:rsidRDefault="00B03CBB" w:rsidP="001B38C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социальный педагог отделения социальной реабилитации в стационарной форме (г</w:t>
      </w:r>
      <w:proofErr w:type="gramStart"/>
      <w:r>
        <w:rPr>
          <w:rFonts w:ascii="Times New Roman" w:hAnsi="Times New Roman"/>
          <w:sz w:val="24"/>
          <w:szCs w:val="24"/>
          <w:lang w:eastAsia="ru-RU"/>
        </w:rPr>
        <w:t>.С</w:t>
      </w:r>
      <w:proofErr w:type="gramEnd"/>
      <w:r>
        <w:rPr>
          <w:rFonts w:ascii="Times New Roman" w:hAnsi="Times New Roman"/>
          <w:sz w:val="24"/>
          <w:szCs w:val="24"/>
          <w:lang w:eastAsia="ru-RU"/>
        </w:rPr>
        <w:t>егежа).</w:t>
      </w:r>
    </w:p>
    <w:p w:rsidR="004A0F03" w:rsidRPr="00C5012B" w:rsidRDefault="004A0F03" w:rsidP="00C5012B">
      <w:pPr>
        <w:pStyle w:val="ConsPlusNormal"/>
        <w:numPr>
          <w:ilvl w:val="1"/>
          <w:numId w:val="10"/>
        </w:numPr>
        <w:tabs>
          <w:tab w:val="clear" w:pos="360"/>
          <w:tab w:val="num" w:pos="0"/>
        </w:tabs>
        <w:adjustRightInd w:val="0"/>
        <w:ind w:left="0" w:firstLine="709"/>
        <w:jc w:val="both"/>
        <w:rPr>
          <w:szCs w:val="24"/>
        </w:rPr>
      </w:pPr>
      <w:r w:rsidRPr="00C5012B">
        <w:rPr>
          <w:szCs w:val="24"/>
        </w:rPr>
        <w:t>Работодатель ведет учет времени, фактически отработанного каждым работником, в табеле учета рабочего времени.</w:t>
      </w:r>
    </w:p>
    <w:p w:rsidR="004A0F03" w:rsidRPr="00C5012B" w:rsidRDefault="004A0F03" w:rsidP="00C5012B">
      <w:pPr>
        <w:pStyle w:val="17PRIL-txt"/>
        <w:numPr>
          <w:ilvl w:val="1"/>
          <w:numId w:val="10"/>
        </w:numPr>
        <w:tabs>
          <w:tab w:val="clear" w:pos="360"/>
          <w:tab w:val="num" w:pos="0"/>
        </w:tabs>
        <w:spacing w:line="240" w:lineRule="auto"/>
        <w:ind w:left="0" w:firstLine="709"/>
        <w:rPr>
          <w:rFonts w:ascii="Times New Roman" w:hAnsi="Times New Roman" w:cs="Times New Roman"/>
          <w:sz w:val="24"/>
          <w:szCs w:val="24"/>
        </w:rPr>
      </w:pPr>
      <w:r w:rsidRPr="00C5012B">
        <w:rPr>
          <w:rFonts w:ascii="Times New Roman" w:hAnsi="Times New Roman" w:cs="Times New Roman"/>
          <w:sz w:val="24"/>
          <w:szCs w:val="24"/>
        </w:rPr>
        <w:t xml:space="preserve">Работники направляются по распоряжению Работодателя в служебную командировку, во время которой они должны выполнить служебное поручение. </w:t>
      </w:r>
    </w:p>
    <w:p w:rsidR="004A0F03" w:rsidRPr="00C5012B" w:rsidRDefault="004A0F03" w:rsidP="00C5012B">
      <w:pPr>
        <w:pStyle w:val="17PRIL-txt"/>
        <w:spacing w:line="240" w:lineRule="auto"/>
        <w:ind w:firstLine="708"/>
        <w:rPr>
          <w:rFonts w:ascii="Times New Roman" w:hAnsi="Times New Roman" w:cs="Times New Roman"/>
          <w:sz w:val="24"/>
          <w:szCs w:val="24"/>
        </w:rPr>
      </w:pPr>
      <w:r w:rsidRPr="00C5012B">
        <w:rPr>
          <w:rFonts w:ascii="Times New Roman" w:hAnsi="Times New Roman" w:cs="Times New Roman"/>
          <w:sz w:val="24"/>
          <w:szCs w:val="24"/>
        </w:rPr>
        <w:t xml:space="preserve">7.12.1. Работникам при направлении в служебную командировку возмещаются: </w:t>
      </w:r>
    </w:p>
    <w:p w:rsidR="004A0F03" w:rsidRPr="00C5012B" w:rsidRDefault="004A0F03" w:rsidP="001B38C2">
      <w:pPr>
        <w:pStyle w:val="17PRIL-txt"/>
        <w:numPr>
          <w:ilvl w:val="0"/>
          <w:numId w:val="13"/>
        </w:numPr>
        <w:tabs>
          <w:tab w:val="left" w:pos="993"/>
        </w:tabs>
        <w:spacing w:line="240" w:lineRule="auto"/>
        <w:ind w:left="0" w:firstLine="709"/>
        <w:rPr>
          <w:rFonts w:ascii="Times New Roman" w:hAnsi="Times New Roman" w:cs="Times New Roman"/>
          <w:sz w:val="24"/>
          <w:szCs w:val="24"/>
        </w:rPr>
      </w:pPr>
      <w:r w:rsidRPr="00C5012B">
        <w:rPr>
          <w:rFonts w:ascii="Times New Roman" w:hAnsi="Times New Roman" w:cs="Times New Roman"/>
          <w:sz w:val="24"/>
          <w:szCs w:val="24"/>
        </w:rPr>
        <w:lastRenderedPageBreak/>
        <w:t>расходы по проезду к месту служебной командировки и обратно к месту постоянной работы (далее – расходы по проезду);</w:t>
      </w:r>
    </w:p>
    <w:p w:rsidR="004A0F03" w:rsidRPr="00C5012B" w:rsidRDefault="004A0F03" w:rsidP="001B38C2">
      <w:pPr>
        <w:pStyle w:val="17PRIL-txt"/>
        <w:numPr>
          <w:ilvl w:val="0"/>
          <w:numId w:val="13"/>
        </w:numPr>
        <w:tabs>
          <w:tab w:val="left" w:pos="993"/>
        </w:tabs>
        <w:spacing w:line="240" w:lineRule="auto"/>
        <w:ind w:left="0" w:firstLine="709"/>
        <w:rPr>
          <w:rFonts w:ascii="Times New Roman" w:hAnsi="Times New Roman" w:cs="Times New Roman"/>
          <w:sz w:val="24"/>
          <w:szCs w:val="24"/>
        </w:rPr>
      </w:pPr>
      <w:r w:rsidRPr="00C5012B">
        <w:rPr>
          <w:rFonts w:ascii="Times New Roman" w:hAnsi="Times New Roman" w:cs="Times New Roman"/>
          <w:sz w:val="24"/>
          <w:szCs w:val="24"/>
        </w:rPr>
        <w:t>расходы по найму жилого помещения;</w:t>
      </w:r>
    </w:p>
    <w:p w:rsidR="004A0F03" w:rsidRPr="00C5012B" w:rsidRDefault="004A0F03" w:rsidP="001B38C2">
      <w:pPr>
        <w:pStyle w:val="17PRIL-txt"/>
        <w:numPr>
          <w:ilvl w:val="0"/>
          <w:numId w:val="13"/>
        </w:numPr>
        <w:tabs>
          <w:tab w:val="left" w:pos="993"/>
        </w:tabs>
        <w:spacing w:line="240" w:lineRule="auto"/>
        <w:ind w:left="0" w:firstLine="709"/>
        <w:rPr>
          <w:rFonts w:ascii="Times New Roman" w:hAnsi="Times New Roman" w:cs="Times New Roman"/>
          <w:sz w:val="24"/>
          <w:szCs w:val="24"/>
        </w:rPr>
      </w:pPr>
      <w:r w:rsidRPr="00C5012B">
        <w:rPr>
          <w:rFonts w:ascii="Times New Roman" w:hAnsi="Times New Roman" w:cs="Times New Roman"/>
          <w:sz w:val="24"/>
          <w:szCs w:val="24"/>
        </w:rPr>
        <w:t>дополнительные расходы, связанные с проживанием вне постоянного места жительства (суточные);</w:t>
      </w:r>
    </w:p>
    <w:p w:rsidR="004A0F03" w:rsidRPr="00C5012B" w:rsidRDefault="00130882" w:rsidP="001B38C2">
      <w:pPr>
        <w:pStyle w:val="17PRIL-txt"/>
        <w:numPr>
          <w:ilvl w:val="0"/>
          <w:numId w:val="13"/>
        </w:numPr>
        <w:tabs>
          <w:tab w:val="left" w:pos="993"/>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иные расходы, произведенные Р</w:t>
      </w:r>
      <w:r w:rsidR="004A0F03" w:rsidRPr="00C5012B">
        <w:rPr>
          <w:rFonts w:ascii="Times New Roman" w:hAnsi="Times New Roman" w:cs="Times New Roman"/>
          <w:sz w:val="24"/>
          <w:szCs w:val="24"/>
        </w:rPr>
        <w:t>або</w:t>
      </w:r>
      <w:r>
        <w:rPr>
          <w:rFonts w:ascii="Times New Roman" w:hAnsi="Times New Roman" w:cs="Times New Roman"/>
          <w:sz w:val="24"/>
          <w:szCs w:val="24"/>
        </w:rPr>
        <w:t xml:space="preserve">тником с разрешения или </w:t>
      </w:r>
      <w:proofErr w:type="gramStart"/>
      <w:r>
        <w:rPr>
          <w:rFonts w:ascii="Times New Roman" w:hAnsi="Times New Roman" w:cs="Times New Roman"/>
          <w:sz w:val="24"/>
          <w:szCs w:val="24"/>
        </w:rPr>
        <w:t>ведома</w:t>
      </w:r>
      <w:proofErr w:type="gramEnd"/>
      <w:r>
        <w:rPr>
          <w:rFonts w:ascii="Times New Roman" w:hAnsi="Times New Roman" w:cs="Times New Roman"/>
          <w:sz w:val="24"/>
          <w:szCs w:val="24"/>
        </w:rPr>
        <w:t xml:space="preserve"> Р</w:t>
      </w:r>
      <w:r w:rsidR="004A0F03" w:rsidRPr="00C5012B">
        <w:rPr>
          <w:rFonts w:ascii="Times New Roman" w:hAnsi="Times New Roman" w:cs="Times New Roman"/>
          <w:sz w:val="24"/>
          <w:szCs w:val="24"/>
        </w:rPr>
        <w:t>аботодателя.</w:t>
      </w:r>
    </w:p>
    <w:p w:rsidR="004A0F03" w:rsidRPr="00C5012B" w:rsidRDefault="004A0F03" w:rsidP="00C5012B">
      <w:pPr>
        <w:pStyle w:val="17PRIL-txt"/>
        <w:spacing w:line="240" w:lineRule="auto"/>
        <w:ind w:firstLine="708"/>
        <w:rPr>
          <w:rFonts w:ascii="Times New Roman" w:hAnsi="Times New Roman" w:cs="Times New Roman"/>
          <w:sz w:val="24"/>
          <w:szCs w:val="24"/>
        </w:rPr>
      </w:pPr>
      <w:r w:rsidRPr="00C5012B">
        <w:rPr>
          <w:rFonts w:ascii="Times New Roman" w:hAnsi="Times New Roman" w:cs="Times New Roman"/>
          <w:sz w:val="24"/>
          <w:szCs w:val="24"/>
        </w:rPr>
        <w:t xml:space="preserve">7.12.2. </w:t>
      </w:r>
      <w:proofErr w:type="gramStart"/>
      <w:r w:rsidRPr="00C5012B">
        <w:rPr>
          <w:rFonts w:ascii="Times New Roman" w:hAnsi="Times New Roman" w:cs="Times New Roman"/>
          <w:sz w:val="24"/>
          <w:szCs w:val="24"/>
        </w:rPr>
        <w:t>Расходы по проезду (включая оплату услуг по оформлению проездных документов, предоставлению в поезде постельных принадлежностей и иных услуг, включенных в стоимость проездного документа (билета) возмещаются в размере фактических затрат, подтвержденных проездными документами, но не выше стоимости проезда:</w:t>
      </w:r>
      <w:proofErr w:type="gramEnd"/>
    </w:p>
    <w:p w:rsidR="004A0F03" w:rsidRPr="00C5012B" w:rsidRDefault="004A0F03" w:rsidP="00130882">
      <w:pPr>
        <w:pStyle w:val="17PRIL-txt"/>
        <w:numPr>
          <w:ilvl w:val="0"/>
          <w:numId w:val="14"/>
        </w:numPr>
        <w:tabs>
          <w:tab w:val="left" w:pos="993"/>
        </w:tabs>
        <w:spacing w:line="240" w:lineRule="auto"/>
        <w:ind w:left="0" w:firstLine="709"/>
        <w:rPr>
          <w:rFonts w:ascii="Times New Roman" w:hAnsi="Times New Roman" w:cs="Times New Roman"/>
          <w:sz w:val="24"/>
          <w:szCs w:val="24"/>
        </w:rPr>
      </w:pPr>
      <w:r w:rsidRPr="00C5012B">
        <w:rPr>
          <w:rFonts w:ascii="Times New Roman" w:hAnsi="Times New Roman" w:cs="Times New Roman"/>
          <w:sz w:val="24"/>
          <w:szCs w:val="24"/>
        </w:rPr>
        <w:t>железнодорожным транспортом – в купейном вагоне скорого фирменного поезда;</w:t>
      </w:r>
    </w:p>
    <w:p w:rsidR="004A0F03" w:rsidRPr="00C5012B" w:rsidRDefault="004A0F03" w:rsidP="00130882">
      <w:pPr>
        <w:pStyle w:val="17PRIL-txt"/>
        <w:numPr>
          <w:ilvl w:val="0"/>
          <w:numId w:val="14"/>
        </w:numPr>
        <w:tabs>
          <w:tab w:val="left" w:pos="993"/>
        </w:tabs>
        <w:spacing w:line="240" w:lineRule="auto"/>
        <w:ind w:left="0" w:firstLine="709"/>
        <w:rPr>
          <w:rFonts w:ascii="Times New Roman" w:hAnsi="Times New Roman" w:cs="Times New Roman"/>
          <w:sz w:val="24"/>
          <w:szCs w:val="24"/>
        </w:rPr>
      </w:pPr>
      <w:r w:rsidRPr="00C5012B">
        <w:rPr>
          <w:rFonts w:ascii="Times New Roman" w:hAnsi="Times New Roman" w:cs="Times New Roman"/>
          <w:sz w:val="24"/>
          <w:szCs w:val="24"/>
        </w:rP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rsidR="004A0F03" w:rsidRPr="00C5012B" w:rsidRDefault="004A0F03" w:rsidP="00130882">
      <w:pPr>
        <w:pStyle w:val="17PRIL-txt"/>
        <w:numPr>
          <w:ilvl w:val="0"/>
          <w:numId w:val="14"/>
        </w:numPr>
        <w:tabs>
          <w:tab w:val="left" w:pos="993"/>
        </w:tabs>
        <w:spacing w:line="240" w:lineRule="auto"/>
        <w:ind w:left="0" w:firstLine="709"/>
        <w:rPr>
          <w:rFonts w:ascii="Times New Roman" w:hAnsi="Times New Roman" w:cs="Times New Roman"/>
          <w:sz w:val="24"/>
          <w:szCs w:val="24"/>
        </w:rPr>
      </w:pPr>
      <w:r w:rsidRPr="00C5012B">
        <w:rPr>
          <w:rFonts w:ascii="Times New Roman" w:hAnsi="Times New Roman" w:cs="Times New Roman"/>
          <w:sz w:val="24"/>
          <w:szCs w:val="24"/>
        </w:rPr>
        <w:t>воздушным транспортом – в салоне экономического класса;</w:t>
      </w:r>
    </w:p>
    <w:p w:rsidR="004A0F03" w:rsidRPr="00C5012B" w:rsidRDefault="004A0F03" w:rsidP="00130882">
      <w:pPr>
        <w:pStyle w:val="17PRIL-txt"/>
        <w:numPr>
          <w:ilvl w:val="0"/>
          <w:numId w:val="14"/>
        </w:numPr>
        <w:tabs>
          <w:tab w:val="left" w:pos="993"/>
        </w:tabs>
        <w:spacing w:line="240" w:lineRule="auto"/>
        <w:ind w:left="0" w:firstLine="709"/>
        <w:rPr>
          <w:rFonts w:ascii="Times New Roman" w:hAnsi="Times New Roman" w:cs="Times New Roman"/>
          <w:sz w:val="24"/>
          <w:szCs w:val="24"/>
        </w:rPr>
      </w:pPr>
      <w:r w:rsidRPr="00C5012B">
        <w:rPr>
          <w:rFonts w:ascii="Times New Roman" w:hAnsi="Times New Roman" w:cs="Times New Roman"/>
          <w:sz w:val="24"/>
          <w:szCs w:val="24"/>
        </w:rPr>
        <w:t>автомобильным транспортом – в автомобильном транспорте общего пользования (кроме такси).</w:t>
      </w:r>
    </w:p>
    <w:p w:rsidR="004A0F03" w:rsidRPr="00C5012B" w:rsidRDefault="004A0F03" w:rsidP="00C5012B">
      <w:pPr>
        <w:pStyle w:val="17PRIL-txt"/>
        <w:spacing w:line="240" w:lineRule="auto"/>
        <w:ind w:firstLine="708"/>
        <w:rPr>
          <w:rFonts w:ascii="Times New Roman" w:hAnsi="Times New Roman" w:cs="Times New Roman"/>
          <w:sz w:val="24"/>
          <w:szCs w:val="24"/>
        </w:rPr>
      </w:pPr>
      <w:r w:rsidRPr="00C5012B">
        <w:rPr>
          <w:rFonts w:ascii="Times New Roman" w:hAnsi="Times New Roman" w:cs="Times New Roman"/>
          <w:sz w:val="24"/>
          <w:szCs w:val="24"/>
        </w:rPr>
        <w:t xml:space="preserve">7.12.3. </w:t>
      </w:r>
      <w:proofErr w:type="gramStart"/>
      <w:r w:rsidRPr="00C5012B">
        <w:rPr>
          <w:rFonts w:ascii="Times New Roman" w:hAnsi="Times New Roman" w:cs="Times New Roman"/>
          <w:sz w:val="24"/>
          <w:szCs w:val="24"/>
        </w:rPr>
        <w:t>При использовании воздушного транспорта для проезда работника к месту служебной командировки и (или) обратно к месту постоянной работы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служебной командировки работника либо когда оформление (приобретение) проездных документов (билетов) на рейсы</w:t>
      </w:r>
      <w:proofErr w:type="gramEnd"/>
      <w:r w:rsidRPr="00C5012B">
        <w:rPr>
          <w:rFonts w:ascii="Times New Roman" w:hAnsi="Times New Roman" w:cs="Times New Roman"/>
          <w:sz w:val="24"/>
          <w:szCs w:val="24"/>
        </w:rPr>
        <w:t xml:space="preserve"> этих авиакомпаний невозможно ввиду их отсутствия на весь срок командировки работника. </w:t>
      </w:r>
    </w:p>
    <w:p w:rsidR="004A0F03" w:rsidRPr="00C5012B" w:rsidRDefault="004A0F03" w:rsidP="00C5012B">
      <w:pPr>
        <w:pStyle w:val="17PRIL-txt"/>
        <w:spacing w:line="240" w:lineRule="auto"/>
        <w:ind w:firstLine="708"/>
        <w:rPr>
          <w:rFonts w:ascii="Times New Roman" w:hAnsi="Times New Roman" w:cs="Times New Roman"/>
          <w:sz w:val="24"/>
          <w:szCs w:val="24"/>
        </w:rPr>
      </w:pPr>
      <w:r w:rsidRPr="00C5012B">
        <w:rPr>
          <w:rFonts w:ascii="Times New Roman" w:hAnsi="Times New Roman" w:cs="Times New Roman"/>
          <w:sz w:val="24"/>
          <w:szCs w:val="24"/>
        </w:rPr>
        <w:t xml:space="preserve">7.12.4. При отсутствии проездных документов, подтверждающих произведенные расходы, оплата проезда производится в прямом беспересадочном сообщении, а при отсутствии беспересадочного сообщения – с наименьшим количеством пересадок от места постоянной работы до места (мест) командирования и обратно: </w:t>
      </w:r>
    </w:p>
    <w:p w:rsidR="004A0F03" w:rsidRPr="00C5012B" w:rsidRDefault="004A0F03" w:rsidP="00130882">
      <w:pPr>
        <w:pStyle w:val="17PRIL-txt"/>
        <w:numPr>
          <w:ilvl w:val="0"/>
          <w:numId w:val="15"/>
        </w:numPr>
        <w:tabs>
          <w:tab w:val="left" w:pos="993"/>
        </w:tabs>
        <w:spacing w:line="240" w:lineRule="auto"/>
        <w:ind w:left="0" w:firstLine="709"/>
        <w:rPr>
          <w:rFonts w:ascii="Times New Roman" w:hAnsi="Times New Roman" w:cs="Times New Roman"/>
          <w:sz w:val="24"/>
          <w:szCs w:val="24"/>
        </w:rPr>
      </w:pPr>
      <w:r w:rsidRPr="00C5012B">
        <w:rPr>
          <w:rFonts w:ascii="Times New Roman" w:hAnsi="Times New Roman" w:cs="Times New Roman"/>
          <w:sz w:val="24"/>
          <w:szCs w:val="24"/>
        </w:rPr>
        <w:t>при наличии железнодорожного транспорта – по тарифу плацкартного вагона пассажирского поезда;</w:t>
      </w:r>
    </w:p>
    <w:p w:rsidR="004A0F03" w:rsidRPr="00C5012B" w:rsidRDefault="004A0F03" w:rsidP="00130882">
      <w:pPr>
        <w:pStyle w:val="17PRIL-txt"/>
        <w:numPr>
          <w:ilvl w:val="0"/>
          <w:numId w:val="15"/>
        </w:numPr>
        <w:tabs>
          <w:tab w:val="left" w:pos="993"/>
        </w:tabs>
        <w:spacing w:line="240" w:lineRule="auto"/>
        <w:ind w:left="0" w:firstLine="709"/>
        <w:rPr>
          <w:rFonts w:ascii="Times New Roman" w:hAnsi="Times New Roman" w:cs="Times New Roman"/>
          <w:sz w:val="24"/>
          <w:szCs w:val="24"/>
        </w:rPr>
      </w:pPr>
      <w:r w:rsidRPr="00C5012B">
        <w:rPr>
          <w:rFonts w:ascii="Times New Roman" w:hAnsi="Times New Roman" w:cs="Times New Roman"/>
          <w:sz w:val="24"/>
          <w:szCs w:val="24"/>
        </w:rPr>
        <w:t>при наличии только воздушного транспорта – по тарифу на перевозку воздушным транспортом  в салоне экономического класса;</w:t>
      </w:r>
    </w:p>
    <w:p w:rsidR="004A0F03" w:rsidRPr="00C5012B" w:rsidRDefault="004A0F03" w:rsidP="00130882">
      <w:pPr>
        <w:pStyle w:val="17PRIL-txt"/>
        <w:numPr>
          <w:ilvl w:val="0"/>
          <w:numId w:val="15"/>
        </w:numPr>
        <w:tabs>
          <w:tab w:val="left" w:pos="993"/>
        </w:tabs>
        <w:spacing w:line="240" w:lineRule="auto"/>
        <w:ind w:left="0" w:firstLine="709"/>
        <w:rPr>
          <w:rFonts w:ascii="Times New Roman" w:hAnsi="Times New Roman" w:cs="Times New Roman"/>
          <w:sz w:val="24"/>
          <w:szCs w:val="24"/>
        </w:rPr>
      </w:pPr>
      <w:r w:rsidRPr="00C5012B">
        <w:rPr>
          <w:rFonts w:ascii="Times New Roman" w:hAnsi="Times New Roman" w:cs="Times New Roman"/>
          <w:sz w:val="24"/>
          <w:szCs w:val="24"/>
        </w:rPr>
        <w:t>при наличии только водного транспорта – по тарифу каюты X группы морского судна регулярных транспортных линий и линий с комплексным обслуживанием пассажиров, каюты III категории речного судна всех линий сообщений;</w:t>
      </w:r>
    </w:p>
    <w:p w:rsidR="004A0F03" w:rsidRPr="00C5012B" w:rsidRDefault="004A0F03" w:rsidP="00130882">
      <w:pPr>
        <w:pStyle w:val="17PRIL-txt"/>
        <w:numPr>
          <w:ilvl w:val="0"/>
          <w:numId w:val="15"/>
        </w:numPr>
        <w:tabs>
          <w:tab w:val="left" w:pos="993"/>
        </w:tabs>
        <w:spacing w:line="240" w:lineRule="auto"/>
        <w:ind w:left="0" w:firstLine="709"/>
        <w:rPr>
          <w:rFonts w:ascii="Times New Roman" w:hAnsi="Times New Roman" w:cs="Times New Roman"/>
          <w:sz w:val="24"/>
          <w:szCs w:val="24"/>
        </w:rPr>
      </w:pPr>
      <w:r w:rsidRPr="00C5012B">
        <w:rPr>
          <w:rFonts w:ascii="Times New Roman" w:hAnsi="Times New Roman" w:cs="Times New Roman"/>
          <w:sz w:val="24"/>
          <w:szCs w:val="24"/>
        </w:rPr>
        <w:t>при наличии только автомобильного транспорта – по тарифу автобуса общего типа.</w:t>
      </w:r>
    </w:p>
    <w:p w:rsidR="004A0F03" w:rsidRPr="00C5012B" w:rsidRDefault="004A0F03" w:rsidP="00C5012B">
      <w:pPr>
        <w:pStyle w:val="17PRIL-txt"/>
        <w:spacing w:line="240" w:lineRule="auto"/>
        <w:ind w:firstLine="708"/>
        <w:rPr>
          <w:rFonts w:ascii="Times New Roman" w:hAnsi="Times New Roman" w:cs="Times New Roman"/>
          <w:sz w:val="24"/>
          <w:szCs w:val="24"/>
        </w:rPr>
      </w:pPr>
      <w:r w:rsidRPr="00C5012B">
        <w:rPr>
          <w:rFonts w:ascii="Times New Roman" w:hAnsi="Times New Roman" w:cs="Times New Roman"/>
          <w:sz w:val="24"/>
          <w:szCs w:val="24"/>
        </w:rPr>
        <w:t>7.12.5. В случае направления работника в служебную командировку в организации, находящиеся в разных населенных пунктах, ему возмещаются расходы по проезду из одного населенного пункта в другой в соответствии с пунктами 7.12.2., 7.12.4. настоящих Правил.</w:t>
      </w:r>
    </w:p>
    <w:p w:rsidR="004A0F03" w:rsidRPr="00C5012B" w:rsidRDefault="004A0F03" w:rsidP="00C5012B">
      <w:pPr>
        <w:pStyle w:val="17PRIL-txt"/>
        <w:spacing w:line="240" w:lineRule="auto"/>
        <w:ind w:firstLine="708"/>
        <w:rPr>
          <w:rFonts w:ascii="Times New Roman" w:hAnsi="Times New Roman" w:cs="Times New Roman"/>
          <w:sz w:val="24"/>
          <w:szCs w:val="24"/>
        </w:rPr>
      </w:pPr>
      <w:r w:rsidRPr="00C5012B">
        <w:rPr>
          <w:rFonts w:ascii="Times New Roman" w:hAnsi="Times New Roman" w:cs="Times New Roman"/>
          <w:sz w:val="24"/>
          <w:szCs w:val="24"/>
        </w:rPr>
        <w:t>7.12.6. Расходы по найму жилого помещения (кроме случаев предоставления работнику бесплатного</w:t>
      </w:r>
      <w:r w:rsidR="00130882">
        <w:rPr>
          <w:rFonts w:ascii="Times New Roman" w:hAnsi="Times New Roman" w:cs="Times New Roman"/>
          <w:sz w:val="24"/>
          <w:szCs w:val="24"/>
        </w:rPr>
        <w:t xml:space="preserve"> жилого помещения) возмещаются Р</w:t>
      </w:r>
      <w:r w:rsidRPr="00C5012B">
        <w:rPr>
          <w:rFonts w:ascii="Times New Roman" w:hAnsi="Times New Roman" w:cs="Times New Roman"/>
          <w:sz w:val="24"/>
          <w:szCs w:val="24"/>
        </w:rPr>
        <w:t>аботнику в размере фактических затрат, подтвержденных соответствующими документами, но не более:</w:t>
      </w:r>
    </w:p>
    <w:p w:rsidR="004A0F03" w:rsidRPr="00C5012B" w:rsidRDefault="004A0F03" w:rsidP="00130882">
      <w:pPr>
        <w:pStyle w:val="17PRIL-txt"/>
        <w:numPr>
          <w:ilvl w:val="0"/>
          <w:numId w:val="16"/>
        </w:numPr>
        <w:tabs>
          <w:tab w:val="left" w:pos="993"/>
        </w:tabs>
        <w:spacing w:line="240" w:lineRule="auto"/>
        <w:ind w:left="0" w:firstLine="709"/>
        <w:rPr>
          <w:rFonts w:ascii="Times New Roman" w:hAnsi="Times New Roman" w:cs="Times New Roman"/>
          <w:sz w:val="24"/>
          <w:szCs w:val="24"/>
        </w:rPr>
      </w:pPr>
      <w:r w:rsidRPr="00C5012B">
        <w:rPr>
          <w:rFonts w:ascii="Times New Roman" w:hAnsi="Times New Roman" w:cs="Times New Roman"/>
          <w:sz w:val="24"/>
          <w:szCs w:val="24"/>
        </w:rPr>
        <w:lastRenderedPageBreak/>
        <w:t>стоимости однокомнатного (одноместного) номера в гостинице и ином средстве размещения;</w:t>
      </w:r>
    </w:p>
    <w:p w:rsidR="004A0F03" w:rsidRPr="00C5012B" w:rsidRDefault="004A0F03" w:rsidP="00130882">
      <w:pPr>
        <w:pStyle w:val="17PRIL-txt"/>
        <w:numPr>
          <w:ilvl w:val="0"/>
          <w:numId w:val="16"/>
        </w:numPr>
        <w:tabs>
          <w:tab w:val="left" w:pos="993"/>
        </w:tabs>
        <w:spacing w:line="240" w:lineRule="auto"/>
        <w:ind w:left="0" w:firstLine="709"/>
        <w:rPr>
          <w:rFonts w:ascii="Times New Roman" w:hAnsi="Times New Roman" w:cs="Times New Roman"/>
          <w:sz w:val="24"/>
          <w:szCs w:val="24"/>
        </w:rPr>
      </w:pPr>
      <w:r w:rsidRPr="00C5012B">
        <w:rPr>
          <w:rFonts w:ascii="Times New Roman" w:hAnsi="Times New Roman" w:cs="Times New Roman"/>
          <w:sz w:val="24"/>
          <w:szCs w:val="24"/>
        </w:rPr>
        <w:t>550 рублей в сутки при размещении в ином жилом помещении.</w:t>
      </w:r>
    </w:p>
    <w:p w:rsidR="004A0F03" w:rsidRPr="00C5012B" w:rsidRDefault="004A0F03" w:rsidP="00C5012B">
      <w:pPr>
        <w:pStyle w:val="17PRIL-txt"/>
        <w:spacing w:line="240" w:lineRule="auto"/>
        <w:ind w:firstLine="708"/>
        <w:rPr>
          <w:rFonts w:ascii="Times New Roman" w:hAnsi="Times New Roman" w:cs="Times New Roman"/>
          <w:sz w:val="24"/>
          <w:szCs w:val="24"/>
        </w:rPr>
      </w:pPr>
      <w:r w:rsidRPr="00C5012B">
        <w:rPr>
          <w:rFonts w:ascii="Times New Roman" w:hAnsi="Times New Roman" w:cs="Times New Roman"/>
          <w:sz w:val="24"/>
          <w:szCs w:val="24"/>
        </w:rPr>
        <w:t>7.12.7. В случае отсутствия подтверждающих документов расходы по найму жилого помещения возмещаются в размере 12 рублей в сутки.</w:t>
      </w:r>
    </w:p>
    <w:p w:rsidR="004A0F03" w:rsidRPr="00C5012B" w:rsidRDefault="004A0F03" w:rsidP="00C5012B">
      <w:pPr>
        <w:pStyle w:val="17PRIL-txt"/>
        <w:spacing w:line="240" w:lineRule="auto"/>
        <w:ind w:firstLine="708"/>
        <w:rPr>
          <w:rFonts w:ascii="Times New Roman" w:hAnsi="Times New Roman" w:cs="Times New Roman"/>
          <w:sz w:val="24"/>
          <w:szCs w:val="24"/>
        </w:rPr>
      </w:pPr>
      <w:r w:rsidRPr="00C5012B">
        <w:rPr>
          <w:rFonts w:ascii="Times New Roman" w:hAnsi="Times New Roman" w:cs="Times New Roman"/>
          <w:sz w:val="24"/>
          <w:szCs w:val="24"/>
        </w:rPr>
        <w:t xml:space="preserve">7.12.8. Если в населенном пункте (месте служебной командировки) работнику не может быть предоставлено жилое помещение, ему предоставляется жилое помещение в ближайшем населенном пункте с гарантированным транспортным обеспечением от места проживания до места служебной командировки и обратно. </w:t>
      </w:r>
    </w:p>
    <w:p w:rsidR="004A0F03" w:rsidRPr="00C5012B" w:rsidRDefault="004A0F03" w:rsidP="00C5012B">
      <w:pPr>
        <w:pStyle w:val="17PRIL-txt"/>
        <w:spacing w:line="240" w:lineRule="auto"/>
        <w:ind w:firstLine="708"/>
        <w:rPr>
          <w:rFonts w:ascii="Times New Roman" w:hAnsi="Times New Roman" w:cs="Times New Roman"/>
          <w:sz w:val="24"/>
          <w:szCs w:val="24"/>
        </w:rPr>
      </w:pPr>
      <w:r w:rsidRPr="00C5012B">
        <w:rPr>
          <w:rFonts w:ascii="Times New Roman" w:hAnsi="Times New Roman" w:cs="Times New Roman"/>
          <w:sz w:val="24"/>
          <w:szCs w:val="24"/>
        </w:rPr>
        <w:t xml:space="preserve">7.12.9. В случае вынужденной остановки в пути работнику возмещаются расходы по найму жилого помещения, подтвержденные соответствующими документами, в размерах, установленных настоящими Правилами. </w:t>
      </w:r>
    </w:p>
    <w:p w:rsidR="004A0F03" w:rsidRPr="00C5012B" w:rsidRDefault="004A0F03" w:rsidP="00C5012B">
      <w:pPr>
        <w:pStyle w:val="17PRIL-txt"/>
        <w:spacing w:line="240" w:lineRule="auto"/>
        <w:ind w:firstLine="708"/>
        <w:rPr>
          <w:rFonts w:ascii="Times New Roman" w:hAnsi="Times New Roman" w:cs="Times New Roman"/>
          <w:sz w:val="24"/>
          <w:szCs w:val="24"/>
        </w:rPr>
      </w:pPr>
      <w:r w:rsidRPr="00C5012B">
        <w:rPr>
          <w:rFonts w:ascii="Times New Roman" w:hAnsi="Times New Roman" w:cs="Times New Roman"/>
          <w:sz w:val="24"/>
          <w:szCs w:val="24"/>
        </w:rPr>
        <w:t xml:space="preserve">7.12.10. Дополнительные расходы, связанные с проживанием вне постоянного места жительства (суточные), возмещаются работнику за каждый день нахождения в служебной командировке, в том числе за время вынужденной остановки в пути, в размере 300 рублей в сутки. </w:t>
      </w:r>
    </w:p>
    <w:p w:rsidR="004A0F03" w:rsidRPr="00C5012B" w:rsidRDefault="004A0F03" w:rsidP="00C5012B">
      <w:pPr>
        <w:pStyle w:val="17PRIL-txt"/>
        <w:spacing w:line="240" w:lineRule="auto"/>
        <w:ind w:firstLine="708"/>
        <w:rPr>
          <w:rFonts w:ascii="Times New Roman" w:hAnsi="Times New Roman" w:cs="Times New Roman"/>
          <w:sz w:val="24"/>
          <w:szCs w:val="24"/>
        </w:rPr>
      </w:pPr>
      <w:r w:rsidRPr="00C5012B">
        <w:rPr>
          <w:rFonts w:ascii="Times New Roman" w:hAnsi="Times New Roman" w:cs="Times New Roman"/>
          <w:sz w:val="24"/>
          <w:szCs w:val="24"/>
        </w:rPr>
        <w:t>7.12.11. При направлении работника в служебную командировку ему выдается аванс на оплату расходов, указанных в пункте 7.12.1. настоящих Правил.</w:t>
      </w:r>
    </w:p>
    <w:p w:rsidR="004A0F03" w:rsidRPr="00C5012B" w:rsidRDefault="004A0F03" w:rsidP="00C5012B">
      <w:pPr>
        <w:pStyle w:val="17PRIL-txt"/>
        <w:spacing w:line="240" w:lineRule="auto"/>
        <w:ind w:firstLine="708"/>
        <w:rPr>
          <w:rFonts w:ascii="Times New Roman" w:hAnsi="Times New Roman" w:cs="Times New Roman"/>
          <w:sz w:val="24"/>
          <w:szCs w:val="24"/>
        </w:rPr>
      </w:pPr>
      <w:r w:rsidRPr="00C5012B">
        <w:rPr>
          <w:rFonts w:ascii="Times New Roman" w:hAnsi="Times New Roman" w:cs="Times New Roman"/>
          <w:sz w:val="24"/>
          <w:szCs w:val="24"/>
        </w:rPr>
        <w:t>7.12.12. По возвращении из служебной командировки работник в течение 3 рабочих дней обязан представить работодателю авансовый отчет о произведенных расходах с приложением подтверждающих документов.</w:t>
      </w:r>
    </w:p>
    <w:p w:rsidR="004A0F03" w:rsidRPr="00C5012B" w:rsidRDefault="004A0F03" w:rsidP="00C5012B">
      <w:pPr>
        <w:pStyle w:val="17PRIL-txt"/>
        <w:spacing w:line="240" w:lineRule="auto"/>
        <w:ind w:firstLine="708"/>
        <w:rPr>
          <w:rFonts w:ascii="Times New Roman" w:hAnsi="Times New Roman" w:cs="Times New Roman"/>
          <w:sz w:val="24"/>
          <w:szCs w:val="24"/>
        </w:rPr>
      </w:pPr>
      <w:r w:rsidRPr="00C5012B">
        <w:rPr>
          <w:rFonts w:ascii="Times New Roman" w:hAnsi="Times New Roman" w:cs="Times New Roman"/>
          <w:sz w:val="24"/>
          <w:szCs w:val="24"/>
        </w:rPr>
        <w:t>7.12.13. Расходы, возникающие при направлении работника в служебную командировку на территорию иностранного государства, возмещаются  с учетом особенностей, установленных законодательством  Российской Федерации и Республики Карелия.</w:t>
      </w:r>
    </w:p>
    <w:p w:rsidR="004A0F03" w:rsidRPr="00C5012B" w:rsidRDefault="004A0F03" w:rsidP="00C5012B">
      <w:pPr>
        <w:pStyle w:val="17PRIL-txt"/>
        <w:spacing w:line="240" w:lineRule="auto"/>
        <w:ind w:firstLine="708"/>
        <w:rPr>
          <w:rFonts w:ascii="Times New Roman" w:hAnsi="Times New Roman" w:cs="Times New Roman"/>
          <w:sz w:val="24"/>
          <w:szCs w:val="24"/>
        </w:rPr>
      </w:pPr>
      <w:r w:rsidRPr="00C5012B">
        <w:rPr>
          <w:rFonts w:ascii="Times New Roman" w:hAnsi="Times New Roman" w:cs="Times New Roman"/>
          <w:sz w:val="24"/>
          <w:szCs w:val="24"/>
        </w:rPr>
        <w:t xml:space="preserve">7.12.14. Финансовое обеспечение расходов, возникающих при направлении работников в служебные командировки, осуществляется в пределах бюджетных ассигнований, предусмотренных в бюджете Республики Карелия  государственным органам Республики Карелия, государственным учреждениям Республики Карелия  на указанные цели, а также планом финансово-хозяйственной деятельности Центра.  </w:t>
      </w:r>
    </w:p>
    <w:p w:rsidR="004A0F03" w:rsidRPr="00C5012B" w:rsidRDefault="004A0F03" w:rsidP="00C5012B">
      <w:pPr>
        <w:pStyle w:val="ConsPlusNormal"/>
        <w:jc w:val="both"/>
        <w:rPr>
          <w:szCs w:val="24"/>
        </w:rPr>
      </w:pPr>
    </w:p>
    <w:p w:rsidR="004A0F03" w:rsidRPr="00130882" w:rsidRDefault="004A0F03" w:rsidP="00130882">
      <w:pPr>
        <w:pStyle w:val="ab"/>
        <w:numPr>
          <w:ilvl w:val="0"/>
          <w:numId w:val="10"/>
        </w:numPr>
        <w:spacing w:after="0" w:line="240" w:lineRule="auto"/>
        <w:jc w:val="center"/>
        <w:rPr>
          <w:rFonts w:ascii="Times New Roman" w:hAnsi="Times New Roman"/>
          <w:b/>
          <w:sz w:val="24"/>
          <w:szCs w:val="24"/>
        </w:rPr>
      </w:pPr>
      <w:r w:rsidRPr="00130882">
        <w:rPr>
          <w:rFonts w:ascii="Times New Roman" w:hAnsi="Times New Roman"/>
          <w:b/>
          <w:sz w:val="24"/>
          <w:szCs w:val="24"/>
        </w:rPr>
        <w:t>ВРЕМЯ ОТДЫХА</w:t>
      </w:r>
    </w:p>
    <w:p w:rsidR="00130882" w:rsidRPr="00130882" w:rsidRDefault="00130882" w:rsidP="00130882">
      <w:pPr>
        <w:pStyle w:val="ab"/>
        <w:spacing w:after="0" w:line="240" w:lineRule="auto"/>
        <w:ind w:left="360"/>
        <w:rPr>
          <w:rFonts w:ascii="Times New Roman" w:hAnsi="Times New Roman"/>
          <w:b/>
          <w:sz w:val="24"/>
          <w:szCs w:val="24"/>
        </w:rPr>
      </w:pPr>
    </w:p>
    <w:p w:rsidR="004A0F03" w:rsidRPr="00C5012B" w:rsidRDefault="004A0F03" w:rsidP="00130882">
      <w:pPr>
        <w:pStyle w:val="ConsPlusNormal"/>
        <w:ind w:firstLine="709"/>
        <w:jc w:val="both"/>
        <w:rPr>
          <w:szCs w:val="24"/>
        </w:rPr>
      </w:pPr>
      <w:r w:rsidRPr="00C5012B">
        <w:rPr>
          <w:szCs w:val="24"/>
        </w:rPr>
        <w:t>8.1.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4A0F03" w:rsidRPr="00C5012B" w:rsidRDefault="004A0F03" w:rsidP="00130882">
      <w:pPr>
        <w:pStyle w:val="ConsPlusNormal"/>
        <w:ind w:firstLine="709"/>
        <w:jc w:val="both"/>
        <w:rPr>
          <w:szCs w:val="24"/>
        </w:rPr>
      </w:pPr>
      <w:r w:rsidRPr="00C5012B">
        <w:rPr>
          <w:szCs w:val="24"/>
        </w:rPr>
        <w:t>8.2. Видами времени отдыха являются:</w:t>
      </w:r>
    </w:p>
    <w:p w:rsidR="004A0F03" w:rsidRPr="00C5012B" w:rsidRDefault="004A0F03" w:rsidP="0013088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перерывы в течение рабочего дня (смены);</w:t>
      </w:r>
    </w:p>
    <w:p w:rsidR="004A0F03" w:rsidRPr="00C5012B" w:rsidRDefault="004A0F03" w:rsidP="0013088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ежедневный (междусменный) отдых;</w:t>
      </w:r>
    </w:p>
    <w:p w:rsidR="004A0F03" w:rsidRPr="00C5012B" w:rsidRDefault="004A0F03" w:rsidP="0013088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выходные дни (еженедельный непрерывный отдых);</w:t>
      </w:r>
    </w:p>
    <w:p w:rsidR="004A0F03" w:rsidRPr="00C5012B" w:rsidRDefault="004A0F03" w:rsidP="0013088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нерабочие праздничные дни;</w:t>
      </w:r>
    </w:p>
    <w:p w:rsidR="004A0F03" w:rsidRPr="00C5012B" w:rsidRDefault="004A0F03" w:rsidP="0013088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отпуска.</w:t>
      </w:r>
    </w:p>
    <w:p w:rsidR="004A0F03" w:rsidRPr="00C5012B" w:rsidRDefault="004A0F03" w:rsidP="00130882">
      <w:pPr>
        <w:pStyle w:val="ConsPlusNormal"/>
        <w:ind w:firstLine="709"/>
        <w:jc w:val="both"/>
        <w:rPr>
          <w:szCs w:val="24"/>
        </w:rPr>
      </w:pPr>
      <w:r w:rsidRPr="00C5012B">
        <w:rPr>
          <w:szCs w:val="24"/>
        </w:rPr>
        <w:t>8.3. Работникам, за исключением работников указанных в пункте 7.2. настоящих Правил, предоставляется следующее время отдыха:</w:t>
      </w:r>
    </w:p>
    <w:p w:rsidR="004A0F03" w:rsidRPr="00C5012B" w:rsidRDefault="004A0F03" w:rsidP="0013088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перерыв для отдыха и питания продолжительностью один час с 13.00 до 14.00 в течение рабочего дня;</w:t>
      </w:r>
    </w:p>
    <w:p w:rsidR="004A0F03" w:rsidRPr="00C5012B" w:rsidRDefault="004A0F03" w:rsidP="0013088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два выходных дня - суббота, воскресенье;</w:t>
      </w:r>
    </w:p>
    <w:p w:rsidR="004A0F03" w:rsidRPr="00C5012B" w:rsidRDefault="004A0F03" w:rsidP="0013088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нерабочие праздничные дни, установленные Трудовым кодексом РФ.</w:t>
      </w:r>
    </w:p>
    <w:p w:rsidR="004A0F03" w:rsidRPr="00C5012B" w:rsidRDefault="004A0F03" w:rsidP="0013088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ежегодные отпуска с сохранением места работы (должности) и среднего заработка.</w:t>
      </w:r>
    </w:p>
    <w:p w:rsidR="004A0F03" w:rsidRPr="00C5012B" w:rsidRDefault="004A0F03" w:rsidP="00130882">
      <w:pPr>
        <w:pStyle w:val="ConsPlusNormal"/>
        <w:ind w:firstLine="709"/>
        <w:jc w:val="both"/>
        <w:rPr>
          <w:szCs w:val="24"/>
        </w:rPr>
      </w:pPr>
      <w:r w:rsidRPr="00C5012B">
        <w:rPr>
          <w:szCs w:val="24"/>
        </w:rPr>
        <w:lastRenderedPageBreak/>
        <w:t>8.3.1. В случаях предусмотренных настоящими Правилами работникам могут устанавливаться иные выходные дни, а также другое время предоставления перерыва для отдыха и питания.</w:t>
      </w:r>
    </w:p>
    <w:p w:rsidR="004A0F03" w:rsidRPr="00C5012B" w:rsidRDefault="004A0F03" w:rsidP="00130882">
      <w:pPr>
        <w:pStyle w:val="ConsPlusNormal"/>
        <w:ind w:firstLine="709"/>
        <w:jc w:val="both"/>
        <w:rPr>
          <w:szCs w:val="24"/>
        </w:rPr>
      </w:pPr>
      <w:r w:rsidRPr="00C5012B">
        <w:rPr>
          <w:szCs w:val="24"/>
        </w:rPr>
        <w:t xml:space="preserve">8.4. Работникам предоставляется ежегодный основной оплачиваемый отпуск: </w:t>
      </w:r>
    </w:p>
    <w:p w:rsidR="004A0F03" w:rsidRPr="00C5012B" w:rsidRDefault="004A0F03" w:rsidP="0013088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 xml:space="preserve">в </w:t>
      </w:r>
      <w:proofErr w:type="spellStart"/>
      <w:r w:rsidRPr="00C5012B">
        <w:rPr>
          <w:rFonts w:ascii="Times New Roman" w:hAnsi="Times New Roman"/>
          <w:sz w:val="24"/>
          <w:szCs w:val="24"/>
          <w:lang w:eastAsia="ru-RU"/>
        </w:rPr>
        <w:t>Сегежском</w:t>
      </w:r>
      <w:proofErr w:type="spellEnd"/>
      <w:r w:rsidRPr="00C5012B">
        <w:rPr>
          <w:rFonts w:ascii="Times New Roman" w:hAnsi="Times New Roman"/>
          <w:sz w:val="24"/>
          <w:szCs w:val="24"/>
          <w:lang w:eastAsia="ru-RU"/>
        </w:rPr>
        <w:t xml:space="preserve"> муниципальном районе продолжительностью 28 (двадцать восемь) календарных дней, а также ежегодный дополнительный оплачиваемый отпуск за работу в местностях, приравненных к районам Крайнего Севера продолжительностью 16 (шестнадцать) календарных дней.</w:t>
      </w:r>
    </w:p>
    <w:p w:rsidR="004A0F03" w:rsidRPr="00C5012B" w:rsidRDefault="004A0F03" w:rsidP="0013088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 xml:space="preserve"> в Беломорском муниципальном районе продолжительностью 28 (двадцать восемь) календарных дней, а также ежегодный дополнительный оплачиваемый отпуск за работу в  районах Крайнего Севера продолжительностью 24 (двадцать четыре) календарных дня.</w:t>
      </w:r>
    </w:p>
    <w:p w:rsidR="004A0F03" w:rsidRPr="00C5012B" w:rsidRDefault="004A0F03" w:rsidP="00130882">
      <w:pPr>
        <w:pStyle w:val="ConsPlusNormal"/>
        <w:tabs>
          <w:tab w:val="left" w:pos="993"/>
        </w:tabs>
        <w:ind w:firstLine="709"/>
        <w:jc w:val="both"/>
        <w:rPr>
          <w:szCs w:val="24"/>
        </w:rPr>
      </w:pPr>
      <w:r w:rsidRPr="00C5012B">
        <w:rPr>
          <w:szCs w:val="24"/>
        </w:rPr>
        <w:t>По соглашению между Работником и Работодателем ежегодный оплачиваемый отпуск может быть разделен на части. При этом продолжительность хотя бы одной из частей отпуска должна быть не менее 14 календарных дней.</w:t>
      </w:r>
    </w:p>
    <w:p w:rsidR="004A0F03" w:rsidRPr="00C5012B" w:rsidRDefault="004A0F03" w:rsidP="00130882">
      <w:pPr>
        <w:pStyle w:val="ConsPlusNormal"/>
        <w:tabs>
          <w:tab w:val="left" w:pos="993"/>
        </w:tabs>
        <w:ind w:firstLine="709"/>
        <w:jc w:val="both"/>
        <w:rPr>
          <w:szCs w:val="24"/>
        </w:rPr>
      </w:pPr>
      <w:r w:rsidRPr="00C5012B">
        <w:rPr>
          <w:szCs w:val="24"/>
        </w:rPr>
        <w:t>8.4.1.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4A0F03" w:rsidRPr="00C5012B" w:rsidRDefault="004A0F03" w:rsidP="00130882">
      <w:pPr>
        <w:pStyle w:val="ConsPlusNormal"/>
        <w:tabs>
          <w:tab w:val="left" w:pos="993"/>
        </w:tabs>
        <w:ind w:firstLine="709"/>
        <w:jc w:val="both"/>
        <w:rPr>
          <w:szCs w:val="24"/>
        </w:rPr>
      </w:pPr>
      <w:r w:rsidRPr="00C5012B">
        <w:rPr>
          <w:szCs w:val="24"/>
        </w:rPr>
        <w:t>8.4.2. Работодатель должен предоставить ежегодный оплачиваемой отпуск до истечения шести месяцев непрерывной работы по их заявлению следующим категориям работников:</w:t>
      </w:r>
    </w:p>
    <w:p w:rsidR="004A0F03" w:rsidRPr="00C5012B" w:rsidRDefault="004A0F03" w:rsidP="0013088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женщинам - перед отпуском по беременности и родам или непосредственно после него;</w:t>
      </w:r>
    </w:p>
    <w:p w:rsidR="004A0F03" w:rsidRPr="00C5012B" w:rsidRDefault="004A0F03" w:rsidP="0013088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работникам в возрасте до восемнадцати лет;</w:t>
      </w:r>
    </w:p>
    <w:p w:rsidR="004A0F03" w:rsidRPr="00C5012B" w:rsidRDefault="004A0F03" w:rsidP="0013088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работникам, усыновившим ребенка (детей) в возрасте до трех месяцев;</w:t>
      </w:r>
    </w:p>
    <w:p w:rsidR="004A0F03" w:rsidRPr="00C5012B" w:rsidRDefault="004A0F03" w:rsidP="0013088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совместителям одновременно с ежегодным оплачиваемым отпуском по основному месту работы;</w:t>
      </w:r>
    </w:p>
    <w:p w:rsidR="004A0F03" w:rsidRPr="00C5012B" w:rsidRDefault="004A0F03" w:rsidP="0013088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в других случаях, предусмотренных федеральными законами.</w:t>
      </w:r>
    </w:p>
    <w:p w:rsidR="004A0F03" w:rsidRPr="00C5012B" w:rsidRDefault="004A0F03" w:rsidP="00907452">
      <w:pPr>
        <w:pStyle w:val="ConsPlusNormal"/>
        <w:ind w:firstLine="709"/>
        <w:jc w:val="both"/>
        <w:rPr>
          <w:szCs w:val="24"/>
        </w:rPr>
      </w:pPr>
      <w:r w:rsidRPr="00C5012B">
        <w:rPr>
          <w:szCs w:val="24"/>
        </w:rPr>
        <w:t>8.4.3.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График отпусков утверждается Работодателем с учётом мнения выборного органа первичной профсоюзной организации (при его отсутствии с учетом мнения представительного органа работников) не позднее, чем за две недели до наступления календарного года в порядке, установленном Трудовым кодексом РФ.</w:t>
      </w:r>
    </w:p>
    <w:p w:rsidR="004A0F03" w:rsidRPr="00C5012B" w:rsidRDefault="004A0F03" w:rsidP="00907452">
      <w:pPr>
        <w:pStyle w:val="ConsPlusNormal"/>
        <w:ind w:firstLine="709"/>
        <w:jc w:val="both"/>
        <w:rPr>
          <w:szCs w:val="24"/>
        </w:rPr>
      </w:pPr>
      <w:r w:rsidRPr="00C5012B">
        <w:rPr>
          <w:szCs w:val="24"/>
        </w:rPr>
        <w:t xml:space="preserve">8.4.4. Отдельным категориям работников в случаях, предусмотренных Трудовым </w:t>
      </w:r>
      <w:hyperlink r:id="rId28" w:history="1">
        <w:r w:rsidRPr="00C5012B">
          <w:rPr>
            <w:szCs w:val="24"/>
          </w:rPr>
          <w:t>кодексом</w:t>
        </w:r>
      </w:hyperlink>
      <w:r w:rsidRPr="00C5012B">
        <w:rPr>
          <w:szCs w:val="24"/>
        </w:rPr>
        <w:t xml:space="preserve"> РФ и иными федеральными законами, ежегодный оплачиваемый отпуск предоставляется по их желанию в удобное для них время. </w:t>
      </w:r>
    </w:p>
    <w:p w:rsidR="004A0F03" w:rsidRPr="00C5012B" w:rsidRDefault="004A0F03" w:rsidP="00907452">
      <w:pPr>
        <w:pStyle w:val="ConsPlusNormal"/>
        <w:ind w:firstLine="709"/>
        <w:jc w:val="both"/>
        <w:rPr>
          <w:szCs w:val="24"/>
        </w:rPr>
      </w:pPr>
      <w:r w:rsidRPr="00C5012B">
        <w:rPr>
          <w:szCs w:val="24"/>
        </w:rPr>
        <w:t xml:space="preserve">8.5. О времени начала отпуска Работник должен быть извещен под подпись не </w:t>
      </w:r>
      <w:proofErr w:type="gramStart"/>
      <w:r w:rsidRPr="00C5012B">
        <w:rPr>
          <w:szCs w:val="24"/>
        </w:rPr>
        <w:t>позднее</w:t>
      </w:r>
      <w:proofErr w:type="gramEnd"/>
      <w:r w:rsidRPr="00C5012B">
        <w:rPr>
          <w:szCs w:val="24"/>
        </w:rPr>
        <w:t xml:space="preserve"> чем за две недели до его начала.</w:t>
      </w:r>
    </w:p>
    <w:p w:rsidR="004A0F03" w:rsidRPr="00C5012B" w:rsidRDefault="004A0F03" w:rsidP="00907452">
      <w:pPr>
        <w:pStyle w:val="ConsPlusNormal"/>
        <w:ind w:firstLine="709"/>
        <w:jc w:val="both"/>
        <w:rPr>
          <w:szCs w:val="24"/>
        </w:rPr>
      </w:pPr>
      <w:r w:rsidRPr="00C5012B">
        <w:rPr>
          <w:szCs w:val="24"/>
        </w:rPr>
        <w:t xml:space="preserve">8.6. </w:t>
      </w:r>
      <w:proofErr w:type="gramStart"/>
      <w:r w:rsidRPr="00C5012B">
        <w:rPr>
          <w:szCs w:val="24"/>
        </w:rPr>
        <w:t>При желании Работника использовать ежегодный оплачиваемый отпуск в отличный от предусмотренного в графике отпусков период Работник обязан предупредить Работодателя об этом в письменном виде не позднее, чем за две недели до предполагаемого отпуска.</w:t>
      </w:r>
      <w:proofErr w:type="gramEnd"/>
      <w:r w:rsidRPr="00C5012B">
        <w:rPr>
          <w:szCs w:val="24"/>
        </w:rPr>
        <w:t xml:space="preserve"> Изменение сроков предоставления отпуска в этом случае производится по соглашению сторон.</w:t>
      </w:r>
    </w:p>
    <w:p w:rsidR="004A0F03" w:rsidRPr="00C5012B" w:rsidRDefault="004A0F03" w:rsidP="00907452">
      <w:pPr>
        <w:pStyle w:val="ConsPlusNormal"/>
        <w:ind w:firstLine="709"/>
        <w:jc w:val="both"/>
        <w:rPr>
          <w:szCs w:val="24"/>
        </w:rPr>
      </w:pPr>
      <w:r w:rsidRPr="00C5012B">
        <w:rPr>
          <w:szCs w:val="24"/>
        </w:rPr>
        <w:t xml:space="preserve">8.7.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w:t>
      </w:r>
      <w:r w:rsidRPr="00C5012B">
        <w:rPr>
          <w:szCs w:val="24"/>
        </w:rPr>
        <w:lastRenderedPageBreak/>
        <w:t>Работником и Работодателем.</w:t>
      </w:r>
    </w:p>
    <w:p w:rsidR="004A0F03" w:rsidRPr="00C5012B" w:rsidRDefault="004A0F03" w:rsidP="00907452">
      <w:pPr>
        <w:pStyle w:val="ConsPlusNormal"/>
        <w:tabs>
          <w:tab w:val="left" w:pos="993"/>
        </w:tabs>
        <w:ind w:firstLine="709"/>
        <w:jc w:val="both"/>
        <w:rPr>
          <w:szCs w:val="24"/>
        </w:rPr>
      </w:pPr>
      <w:r w:rsidRPr="00C5012B">
        <w:rPr>
          <w:szCs w:val="24"/>
        </w:rPr>
        <w:t>8.7.1. Работодатель обязан на основании письменного заявления Работника предоставить отпуск без сохранения заработной платы:</w:t>
      </w:r>
    </w:p>
    <w:p w:rsidR="004A0F03" w:rsidRPr="00C5012B" w:rsidRDefault="004A0F03" w:rsidP="0090745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участникам Великой Отечественной войны - до 35 календарных дней в году;</w:t>
      </w:r>
    </w:p>
    <w:p w:rsidR="004A0F03" w:rsidRPr="00C5012B" w:rsidRDefault="004A0F03" w:rsidP="0090745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работающим пенсионерам по старости (по возрасту) - до 14 календарных дней в году;</w:t>
      </w:r>
    </w:p>
    <w:p w:rsidR="004A0F03" w:rsidRPr="00C5012B" w:rsidRDefault="004A0F03" w:rsidP="0090745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proofErr w:type="gramStart"/>
      <w:r w:rsidRPr="00C5012B">
        <w:rPr>
          <w:rFonts w:ascii="Times New Roman" w:hAnsi="Times New Roman"/>
          <w:sz w:val="24"/>
          <w:szCs w:val="24"/>
          <w:lang w:eastAsia="ru-RU"/>
        </w:rPr>
        <w:t>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roofErr w:type="gramEnd"/>
    </w:p>
    <w:p w:rsidR="004A0F03" w:rsidRPr="00C5012B" w:rsidRDefault="004A0F03" w:rsidP="0090745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работающим инвалидам - до 60 календарных дней в году;</w:t>
      </w:r>
    </w:p>
    <w:p w:rsidR="004A0F03" w:rsidRPr="00C5012B" w:rsidRDefault="004A0F03" w:rsidP="0090745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работникам в случаях рождения ребенка, регистрации брака, смерти близких родственников - до пяти календарных дней;</w:t>
      </w:r>
    </w:p>
    <w:p w:rsidR="004A0F03" w:rsidRDefault="004A0F03" w:rsidP="0090745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 xml:space="preserve">в других случаях, предусмотренных Трудовым </w:t>
      </w:r>
      <w:hyperlink r:id="rId29" w:history="1">
        <w:r w:rsidRPr="00C5012B">
          <w:rPr>
            <w:rFonts w:ascii="Times New Roman" w:hAnsi="Times New Roman"/>
            <w:sz w:val="24"/>
            <w:szCs w:val="24"/>
            <w:lang w:eastAsia="ru-RU"/>
          </w:rPr>
          <w:t>кодексом</w:t>
        </w:r>
      </w:hyperlink>
      <w:r w:rsidRPr="00C5012B">
        <w:rPr>
          <w:rFonts w:ascii="Times New Roman" w:hAnsi="Times New Roman"/>
          <w:sz w:val="24"/>
          <w:szCs w:val="24"/>
          <w:lang w:eastAsia="ru-RU"/>
        </w:rPr>
        <w:t xml:space="preserve"> РФ, иными федеральными законами</w:t>
      </w:r>
      <w:r w:rsidR="00907452">
        <w:rPr>
          <w:rFonts w:ascii="Times New Roman" w:hAnsi="Times New Roman"/>
          <w:sz w:val="24"/>
          <w:szCs w:val="24"/>
          <w:lang w:eastAsia="ru-RU"/>
        </w:rPr>
        <w:t>, либо коллективным договором</w:t>
      </w:r>
      <w:r w:rsidRPr="00C5012B">
        <w:rPr>
          <w:rFonts w:ascii="Times New Roman" w:hAnsi="Times New Roman"/>
          <w:sz w:val="24"/>
          <w:szCs w:val="24"/>
          <w:lang w:eastAsia="ru-RU"/>
        </w:rPr>
        <w:t>.</w:t>
      </w:r>
    </w:p>
    <w:p w:rsidR="004A0F03" w:rsidRPr="00C5012B" w:rsidRDefault="004A0F03" w:rsidP="00907452">
      <w:pPr>
        <w:pStyle w:val="ConsPlusNormal"/>
        <w:tabs>
          <w:tab w:val="left" w:pos="993"/>
        </w:tabs>
        <w:ind w:firstLine="709"/>
        <w:jc w:val="both"/>
        <w:rPr>
          <w:szCs w:val="24"/>
        </w:rPr>
      </w:pPr>
      <w:r w:rsidRPr="00C5012B">
        <w:rPr>
          <w:szCs w:val="24"/>
        </w:rPr>
        <w:t>8.8. Работникам, работающим в режиме ненормированного рабочего дня, предоставляется ежегодный дополнительный оплачиваемый отпуск, продолжительность которого устанавливается трудовыми договорами:</w:t>
      </w:r>
    </w:p>
    <w:p w:rsidR="004A0F03" w:rsidRPr="00C5012B" w:rsidRDefault="004A0F03" w:rsidP="0090745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заместителю директора (заместителю директора по общим вопросам, заместителю директора по  гражданской обороне и вопросам комплексной  безопасности, заместителю директора) – ежегодный дополнительный оплачиваемый отпуск за ненормированный рабочий день продолжительностью 6 календарных дней;</w:t>
      </w:r>
    </w:p>
    <w:p w:rsidR="004A0F03" w:rsidRPr="00C5012B" w:rsidRDefault="004A0F03" w:rsidP="0090745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заведующему отделением (заведующему отделением социальной реабилитации в стационарной форме, заведующему отделением социальной помощи семье и детям)  – ежегодный дополнительный оплачиваемый отпуск за ненормированный рабочий день продолжительностью 5 календарных дней;</w:t>
      </w:r>
    </w:p>
    <w:p w:rsidR="004A0F03" w:rsidRPr="00C5012B" w:rsidRDefault="004A0F03" w:rsidP="0090745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специалисту по кадрам – ежегодный дополнительный оплачиваемый отпуск за ненормированный рабочий день продолжительностью 5 календарных дней;</w:t>
      </w:r>
    </w:p>
    <w:p w:rsidR="004A0F03" w:rsidRPr="00C5012B" w:rsidRDefault="004A0F03" w:rsidP="0090745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 xml:space="preserve">специалисту по закупкам – ежегодный дополнительный оплачиваемый отпуск за ненормированный рабочий день продолжительностью 3 </w:t>
      </w:r>
      <w:proofErr w:type="gramStart"/>
      <w:r w:rsidRPr="00C5012B">
        <w:rPr>
          <w:rFonts w:ascii="Times New Roman" w:hAnsi="Times New Roman"/>
          <w:sz w:val="24"/>
          <w:szCs w:val="24"/>
          <w:lang w:eastAsia="ru-RU"/>
        </w:rPr>
        <w:t>календарных</w:t>
      </w:r>
      <w:proofErr w:type="gramEnd"/>
      <w:r w:rsidRPr="00C5012B">
        <w:rPr>
          <w:rFonts w:ascii="Times New Roman" w:hAnsi="Times New Roman"/>
          <w:sz w:val="24"/>
          <w:szCs w:val="24"/>
          <w:lang w:eastAsia="ru-RU"/>
        </w:rPr>
        <w:t xml:space="preserve"> дня;</w:t>
      </w:r>
    </w:p>
    <w:p w:rsidR="004A0F03" w:rsidRPr="00B03CBB" w:rsidRDefault="004A0F03" w:rsidP="00907452">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 xml:space="preserve"> начальнику  хозяйственного отдела – ежегодный дополнительный оплачиваемый </w:t>
      </w:r>
      <w:r w:rsidRPr="00B03CBB">
        <w:rPr>
          <w:rFonts w:ascii="Times New Roman" w:hAnsi="Times New Roman"/>
          <w:sz w:val="24"/>
          <w:szCs w:val="24"/>
          <w:lang w:eastAsia="ru-RU"/>
        </w:rPr>
        <w:t xml:space="preserve">отпуск за ненормированный рабочий день продолжительностью 3 </w:t>
      </w:r>
      <w:proofErr w:type="gramStart"/>
      <w:r w:rsidRPr="00B03CBB">
        <w:rPr>
          <w:rFonts w:ascii="Times New Roman" w:hAnsi="Times New Roman"/>
          <w:sz w:val="24"/>
          <w:szCs w:val="24"/>
          <w:lang w:eastAsia="ru-RU"/>
        </w:rPr>
        <w:t>календарных</w:t>
      </w:r>
      <w:proofErr w:type="gramEnd"/>
      <w:r w:rsidRPr="00B03CBB">
        <w:rPr>
          <w:rFonts w:ascii="Times New Roman" w:hAnsi="Times New Roman"/>
          <w:sz w:val="24"/>
          <w:szCs w:val="24"/>
          <w:lang w:eastAsia="ru-RU"/>
        </w:rPr>
        <w:t xml:space="preserve">  дня;</w:t>
      </w:r>
    </w:p>
    <w:p w:rsidR="00B03CBB" w:rsidRDefault="00B03CBB" w:rsidP="00B03CBB">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B03CBB">
        <w:rPr>
          <w:rFonts w:ascii="Times New Roman" w:hAnsi="Times New Roman"/>
          <w:sz w:val="24"/>
          <w:szCs w:val="24"/>
          <w:lang w:eastAsia="ru-RU"/>
        </w:rPr>
        <w:t>в</w:t>
      </w:r>
      <w:r w:rsidR="004A0F03" w:rsidRPr="00B03CBB">
        <w:rPr>
          <w:rFonts w:ascii="Times New Roman" w:hAnsi="Times New Roman"/>
          <w:sz w:val="24"/>
          <w:szCs w:val="24"/>
          <w:lang w:eastAsia="ru-RU"/>
        </w:rPr>
        <w:t>одителю</w:t>
      </w:r>
      <w:r w:rsidRPr="00B03CBB">
        <w:rPr>
          <w:rFonts w:ascii="Times New Roman" w:hAnsi="Times New Roman"/>
          <w:sz w:val="24"/>
          <w:szCs w:val="24"/>
          <w:lang w:eastAsia="ru-RU"/>
        </w:rPr>
        <w:t xml:space="preserve"> </w:t>
      </w:r>
      <w:r w:rsidR="004A0F03" w:rsidRPr="00B03CBB">
        <w:rPr>
          <w:rFonts w:ascii="Times New Roman" w:hAnsi="Times New Roman"/>
          <w:sz w:val="24"/>
          <w:szCs w:val="24"/>
          <w:lang w:eastAsia="ru-RU"/>
        </w:rPr>
        <w:t>– ежегодный дополнительный оплачиваемый отпуск за ненормированный рабочий день продол</w:t>
      </w:r>
      <w:r w:rsidRPr="00B03CBB">
        <w:rPr>
          <w:rFonts w:ascii="Times New Roman" w:hAnsi="Times New Roman"/>
          <w:sz w:val="24"/>
          <w:szCs w:val="24"/>
          <w:lang w:eastAsia="ru-RU"/>
        </w:rPr>
        <w:t>жительностью 5 календарных дней;</w:t>
      </w:r>
    </w:p>
    <w:p w:rsidR="00B03CBB" w:rsidRPr="00B03CBB" w:rsidRDefault="00B03CBB" w:rsidP="00B03CBB">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B03CBB">
        <w:rPr>
          <w:rFonts w:ascii="Times New Roman" w:hAnsi="Times New Roman"/>
          <w:sz w:val="24"/>
          <w:szCs w:val="24"/>
        </w:rPr>
        <w:t>социальному педагогу отделения социальной реабилитации в стационарной форме (г</w:t>
      </w:r>
      <w:proofErr w:type="gramStart"/>
      <w:r w:rsidRPr="00B03CBB">
        <w:rPr>
          <w:rFonts w:ascii="Times New Roman" w:hAnsi="Times New Roman"/>
          <w:sz w:val="24"/>
          <w:szCs w:val="24"/>
        </w:rPr>
        <w:t>.С</w:t>
      </w:r>
      <w:proofErr w:type="gramEnd"/>
      <w:r w:rsidRPr="00B03CBB">
        <w:rPr>
          <w:rFonts w:ascii="Times New Roman" w:hAnsi="Times New Roman"/>
          <w:sz w:val="24"/>
          <w:szCs w:val="24"/>
        </w:rPr>
        <w:t>егежа) – ежегодный дополнительный оплачиваемый отпуск за ненормированный рабочий день продолжительностью 3 календарных дня.</w:t>
      </w:r>
    </w:p>
    <w:p w:rsidR="004A0F03" w:rsidRPr="00C5012B" w:rsidRDefault="004A0F03" w:rsidP="00907452">
      <w:pPr>
        <w:pStyle w:val="ConsPlusNormal"/>
        <w:ind w:firstLine="709"/>
        <w:jc w:val="both"/>
        <w:rPr>
          <w:szCs w:val="24"/>
        </w:rPr>
      </w:pPr>
      <w:r w:rsidRPr="00C5012B">
        <w:rPr>
          <w:szCs w:val="24"/>
        </w:rPr>
        <w:t xml:space="preserve">8.9. Работникам условия труда на рабочих </w:t>
      </w:r>
      <w:proofErr w:type="gramStart"/>
      <w:r w:rsidRPr="00C5012B">
        <w:rPr>
          <w:szCs w:val="24"/>
        </w:rPr>
        <w:t>местах</w:t>
      </w:r>
      <w:proofErr w:type="gramEnd"/>
      <w:r w:rsidRPr="00C5012B">
        <w:rPr>
          <w:szCs w:val="24"/>
        </w:rPr>
        <w:t xml:space="preserve"> которых по результатам специальной оценки условий труда отнесены к вредным условиям труда 2, 3 или 4 степени либо опасным условиям труда предоставляется ежегодный дополнительный оплачиваемый отпуск продолжительность которого составляет 7 календарных дней.</w:t>
      </w:r>
    </w:p>
    <w:p w:rsidR="004A0F03" w:rsidRPr="00C5012B" w:rsidRDefault="004A0F03" w:rsidP="00C5012B">
      <w:pPr>
        <w:spacing w:after="0" w:line="240" w:lineRule="auto"/>
        <w:rPr>
          <w:rFonts w:ascii="Times New Roman" w:hAnsi="Times New Roman"/>
          <w:b/>
          <w:sz w:val="24"/>
          <w:szCs w:val="24"/>
        </w:rPr>
      </w:pPr>
    </w:p>
    <w:p w:rsidR="004A0F03" w:rsidRPr="00C5012B" w:rsidRDefault="004A0F03" w:rsidP="00C5012B">
      <w:pPr>
        <w:numPr>
          <w:ilvl w:val="0"/>
          <w:numId w:val="8"/>
        </w:numPr>
        <w:spacing w:after="0" w:line="240" w:lineRule="auto"/>
        <w:jc w:val="center"/>
        <w:rPr>
          <w:rFonts w:ascii="Times New Roman" w:hAnsi="Times New Roman"/>
          <w:b/>
          <w:sz w:val="24"/>
          <w:szCs w:val="24"/>
        </w:rPr>
      </w:pPr>
      <w:r w:rsidRPr="00C5012B">
        <w:rPr>
          <w:rFonts w:ascii="Times New Roman" w:hAnsi="Times New Roman"/>
          <w:b/>
          <w:sz w:val="24"/>
          <w:szCs w:val="24"/>
        </w:rPr>
        <w:t>ПООЩРЕНИЯ ЗА ТРУД</w:t>
      </w:r>
    </w:p>
    <w:p w:rsidR="004A0F03" w:rsidRPr="00C5012B" w:rsidRDefault="004A0F03" w:rsidP="00C5012B">
      <w:pPr>
        <w:spacing w:after="0" w:line="240" w:lineRule="auto"/>
        <w:jc w:val="center"/>
        <w:rPr>
          <w:rFonts w:ascii="Times New Roman" w:hAnsi="Times New Roman"/>
          <w:b/>
          <w:sz w:val="24"/>
          <w:szCs w:val="24"/>
        </w:rPr>
      </w:pPr>
      <w:r w:rsidRPr="00C5012B">
        <w:rPr>
          <w:rFonts w:ascii="Times New Roman" w:hAnsi="Times New Roman"/>
          <w:b/>
          <w:sz w:val="24"/>
          <w:szCs w:val="24"/>
        </w:rPr>
        <w:t xml:space="preserve"> </w:t>
      </w:r>
    </w:p>
    <w:p w:rsidR="004A0F03" w:rsidRPr="00C5012B" w:rsidRDefault="004A0F03" w:rsidP="00C5012B">
      <w:pPr>
        <w:pStyle w:val="ConsPlusNormal"/>
        <w:numPr>
          <w:ilvl w:val="1"/>
          <w:numId w:val="8"/>
        </w:numPr>
        <w:tabs>
          <w:tab w:val="clear" w:pos="720"/>
          <w:tab w:val="num" w:pos="1211"/>
          <w:tab w:val="num" w:pos="1260"/>
        </w:tabs>
        <w:ind w:left="0" w:firstLine="720"/>
        <w:jc w:val="both"/>
        <w:rPr>
          <w:szCs w:val="24"/>
        </w:rPr>
      </w:pPr>
      <w:r w:rsidRPr="00C5012B">
        <w:rPr>
          <w:szCs w:val="24"/>
        </w:rPr>
        <w:t xml:space="preserve">Для поощрения работников, добросовестно исполняющих трудовые </w:t>
      </w:r>
      <w:r w:rsidRPr="00C5012B">
        <w:rPr>
          <w:szCs w:val="24"/>
        </w:rPr>
        <w:lastRenderedPageBreak/>
        <w:t>обязанности, за продолжительную и безупречную работу в Центре и другие успехи в труде Работодатель применяет следующие виды поощрения:</w:t>
      </w:r>
    </w:p>
    <w:p w:rsidR="004A0F03" w:rsidRPr="00C5012B" w:rsidRDefault="004A0F03" w:rsidP="00B7154D">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объявление благодарности;</w:t>
      </w:r>
    </w:p>
    <w:p w:rsidR="004A0F03" w:rsidRPr="00C5012B" w:rsidRDefault="004A0F03" w:rsidP="00B7154D">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выдача премии;</w:t>
      </w:r>
    </w:p>
    <w:p w:rsidR="004A0F03" w:rsidRPr="00C5012B" w:rsidRDefault="004A0F03" w:rsidP="00B7154D">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награждение ценным подарком;</w:t>
      </w:r>
    </w:p>
    <w:p w:rsidR="004A0F03" w:rsidRPr="00C5012B" w:rsidRDefault="004A0F03" w:rsidP="00B7154D">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награждение почетной грамотой.</w:t>
      </w:r>
    </w:p>
    <w:p w:rsidR="004A0F03" w:rsidRPr="00C5012B" w:rsidRDefault="004A0F03" w:rsidP="00C5012B">
      <w:pPr>
        <w:pStyle w:val="ConsPlusNormal"/>
        <w:numPr>
          <w:ilvl w:val="1"/>
          <w:numId w:val="8"/>
        </w:numPr>
        <w:tabs>
          <w:tab w:val="clear" w:pos="720"/>
          <w:tab w:val="num" w:pos="1211"/>
          <w:tab w:val="num" w:pos="1260"/>
        </w:tabs>
        <w:ind w:left="0" w:firstLine="720"/>
        <w:jc w:val="both"/>
        <w:rPr>
          <w:szCs w:val="24"/>
        </w:rPr>
      </w:pPr>
      <w:r w:rsidRPr="00C5012B">
        <w:rPr>
          <w:szCs w:val="24"/>
        </w:rPr>
        <w:t>Размер премии устанавливается в пределах, предусмотренных Положением об оплате труда.</w:t>
      </w:r>
    </w:p>
    <w:p w:rsidR="004A0F03" w:rsidRPr="00C5012B" w:rsidRDefault="004A0F03" w:rsidP="00C5012B">
      <w:pPr>
        <w:pStyle w:val="ConsPlusNormal"/>
        <w:numPr>
          <w:ilvl w:val="1"/>
          <w:numId w:val="8"/>
        </w:numPr>
        <w:tabs>
          <w:tab w:val="clear" w:pos="720"/>
          <w:tab w:val="num" w:pos="1211"/>
          <w:tab w:val="num" w:pos="1260"/>
        </w:tabs>
        <w:ind w:left="0" w:firstLine="720"/>
        <w:jc w:val="both"/>
        <w:rPr>
          <w:szCs w:val="24"/>
        </w:rPr>
      </w:pPr>
      <w:r w:rsidRPr="00C5012B">
        <w:rPr>
          <w:szCs w:val="24"/>
        </w:rPr>
        <w:t>Поощрения объявляются в приказе (распоряжении) Работодателя. Допускается одновременное применение нескольких видов поощрений.</w:t>
      </w:r>
    </w:p>
    <w:p w:rsidR="004A0F03" w:rsidRPr="00C5012B" w:rsidRDefault="004A0F03" w:rsidP="00C5012B">
      <w:pPr>
        <w:spacing w:after="0" w:line="240" w:lineRule="auto"/>
        <w:jc w:val="both"/>
        <w:rPr>
          <w:rFonts w:ascii="Times New Roman" w:hAnsi="Times New Roman"/>
          <w:color w:val="FF0000"/>
          <w:sz w:val="24"/>
          <w:szCs w:val="24"/>
        </w:rPr>
      </w:pPr>
    </w:p>
    <w:p w:rsidR="004A0F03" w:rsidRPr="00B7154D" w:rsidRDefault="004A0F03" w:rsidP="00B7154D">
      <w:pPr>
        <w:pStyle w:val="ab"/>
        <w:numPr>
          <w:ilvl w:val="0"/>
          <w:numId w:val="9"/>
        </w:numPr>
        <w:spacing w:after="0" w:line="240" w:lineRule="auto"/>
        <w:jc w:val="center"/>
        <w:rPr>
          <w:rFonts w:ascii="Times New Roman" w:hAnsi="Times New Roman"/>
          <w:b/>
          <w:sz w:val="24"/>
          <w:szCs w:val="24"/>
        </w:rPr>
      </w:pPr>
      <w:r w:rsidRPr="00B7154D">
        <w:rPr>
          <w:rFonts w:ascii="Times New Roman" w:hAnsi="Times New Roman"/>
          <w:b/>
          <w:sz w:val="24"/>
          <w:szCs w:val="24"/>
        </w:rPr>
        <w:t>ОТВЕТСТВЕННОСТЬ ЗА НАРУШЕНИЕ ТРУДОВОЙ ДИСЦИПЛИНЫ</w:t>
      </w:r>
    </w:p>
    <w:p w:rsidR="00B7154D" w:rsidRPr="00B7154D" w:rsidRDefault="00B7154D" w:rsidP="00B7154D">
      <w:pPr>
        <w:pStyle w:val="ab"/>
        <w:spacing w:after="0" w:line="240" w:lineRule="auto"/>
        <w:ind w:left="480"/>
        <w:rPr>
          <w:rFonts w:ascii="Times New Roman" w:hAnsi="Times New Roman"/>
          <w:b/>
          <w:sz w:val="24"/>
          <w:szCs w:val="24"/>
        </w:rPr>
      </w:pPr>
    </w:p>
    <w:p w:rsidR="004A0F03" w:rsidRPr="00C5012B" w:rsidRDefault="004A0F03" w:rsidP="00C5012B">
      <w:pPr>
        <w:pStyle w:val="ConsPlusNormal"/>
        <w:numPr>
          <w:ilvl w:val="1"/>
          <w:numId w:val="9"/>
        </w:numPr>
        <w:tabs>
          <w:tab w:val="clear" w:pos="480"/>
          <w:tab w:val="num" w:pos="1260"/>
        </w:tabs>
        <w:ind w:left="0" w:firstLine="720"/>
        <w:jc w:val="both"/>
        <w:rPr>
          <w:szCs w:val="24"/>
        </w:rPr>
      </w:pPr>
      <w:r w:rsidRPr="00C5012B">
        <w:rPr>
          <w:szCs w:val="24"/>
        </w:rPr>
        <w:t>Ответственность Работника:</w:t>
      </w:r>
    </w:p>
    <w:p w:rsidR="004A0F03" w:rsidRPr="00C5012B" w:rsidRDefault="004A0F03" w:rsidP="00C5012B">
      <w:pPr>
        <w:pStyle w:val="ConsPlusNormal"/>
        <w:numPr>
          <w:ilvl w:val="2"/>
          <w:numId w:val="9"/>
        </w:numPr>
        <w:tabs>
          <w:tab w:val="num" w:pos="1440"/>
        </w:tabs>
        <w:ind w:left="0" w:firstLine="720"/>
        <w:jc w:val="both"/>
        <w:rPr>
          <w:szCs w:val="24"/>
        </w:rPr>
      </w:pPr>
      <w:r w:rsidRPr="00C5012B">
        <w:rPr>
          <w:szCs w:val="24"/>
        </w:rPr>
        <w:t>За совершение Работником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привлечь Работника к дисциплинарной ответственности.</w:t>
      </w:r>
    </w:p>
    <w:p w:rsidR="004A0F03" w:rsidRPr="00C5012B" w:rsidRDefault="004A0F03" w:rsidP="00C5012B">
      <w:pPr>
        <w:pStyle w:val="ConsPlusNormal"/>
        <w:numPr>
          <w:ilvl w:val="2"/>
          <w:numId w:val="9"/>
        </w:numPr>
        <w:tabs>
          <w:tab w:val="num" w:pos="1440"/>
        </w:tabs>
        <w:ind w:left="0" w:firstLine="720"/>
        <w:jc w:val="both"/>
        <w:rPr>
          <w:szCs w:val="24"/>
        </w:rPr>
      </w:pPr>
      <w:r w:rsidRPr="00C5012B">
        <w:rPr>
          <w:szCs w:val="24"/>
        </w:rPr>
        <w:t>Работодатель имеет право применить следующие дисциплинарные взыскания:</w:t>
      </w:r>
    </w:p>
    <w:p w:rsidR="004A0F03" w:rsidRPr="00C5012B" w:rsidRDefault="004A0F03" w:rsidP="00B7154D">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замечание;</w:t>
      </w:r>
    </w:p>
    <w:p w:rsidR="004A0F03" w:rsidRPr="00C5012B" w:rsidRDefault="004A0F03" w:rsidP="00B7154D">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выговор;</w:t>
      </w:r>
    </w:p>
    <w:p w:rsidR="004A0F03" w:rsidRPr="00C5012B" w:rsidRDefault="004A0F03" w:rsidP="00B7154D">
      <w:pPr>
        <w:numPr>
          <w:ilvl w:val="0"/>
          <w:numId w:val="12"/>
        </w:numPr>
        <w:tabs>
          <w:tab w:val="left" w:pos="993"/>
        </w:tabs>
        <w:suppressAutoHyphens/>
        <w:spacing w:after="0" w:line="240" w:lineRule="auto"/>
        <w:ind w:left="0" w:firstLine="709"/>
        <w:jc w:val="both"/>
        <w:rPr>
          <w:rFonts w:ascii="Times New Roman" w:hAnsi="Times New Roman"/>
          <w:sz w:val="24"/>
          <w:szCs w:val="24"/>
          <w:lang w:eastAsia="ru-RU"/>
        </w:rPr>
      </w:pPr>
      <w:r w:rsidRPr="00C5012B">
        <w:rPr>
          <w:rFonts w:ascii="Times New Roman" w:hAnsi="Times New Roman"/>
          <w:sz w:val="24"/>
          <w:szCs w:val="24"/>
          <w:lang w:eastAsia="ru-RU"/>
        </w:rPr>
        <w:t xml:space="preserve">увольнение по соответствующим основаниям, предусмотренным Трудовым </w:t>
      </w:r>
      <w:hyperlink r:id="rId30" w:history="1">
        <w:r w:rsidRPr="00C5012B">
          <w:rPr>
            <w:rFonts w:ascii="Times New Roman" w:hAnsi="Times New Roman"/>
            <w:sz w:val="24"/>
            <w:szCs w:val="24"/>
            <w:lang w:eastAsia="ru-RU"/>
          </w:rPr>
          <w:t>кодексом</w:t>
        </w:r>
      </w:hyperlink>
      <w:r w:rsidRPr="00C5012B">
        <w:rPr>
          <w:rFonts w:ascii="Times New Roman" w:hAnsi="Times New Roman"/>
          <w:sz w:val="24"/>
          <w:szCs w:val="24"/>
          <w:lang w:eastAsia="ru-RU"/>
        </w:rPr>
        <w:t xml:space="preserve"> РФ.</w:t>
      </w:r>
    </w:p>
    <w:p w:rsidR="004A0F03" w:rsidRPr="00C5012B" w:rsidRDefault="004A0F03" w:rsidP="00C5012B">
      <w:pPr>
        <w:pStyle w:val="ConsPlusNormal"/>
        <w:numPr>
          <w:ilvl w:val="2"/>
          <w:numId w:val="9"/>
        </w:numPr>
        <w:tabs>
          <w:tab w:val="num" w:pos="1440"/>
        </w:tabs>
        <w:ind w:left="0" w:firstLine="720"/>
        <w:jc w:val="both"/>
        <w:rPr>
          <w:szCs w:val="24"/>
        </w:rPr>
      </w:pPr>
      <w:r w:rsidRPr="00C5012B">
        <w:rPr>
          <w:szCs w:val="24"/>
        </w:rPr>
        <w:t>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w:t>
      </w:r>
    </w:p>
    <w:p w:rsidR="004A0F03" w:rsidRPr="00C5012B" w:rsidRDefault="004A0F03" w:rsidP="00C5012B">
      <w:pPr>
        <w:pStyle w:val="ConsPlusNormal"/>
        <w:numPr>
          <w:ilvl w:val="2"/>
          <w:numId w:val="9"/>
        </w:numPr>
        <w:tabs>
          <w:tab w:val="num" w:pos="1440"/>
        </w:tabs>
        <w:ind w:left="0" w:firstLine="720"/>
        <w:jc w:val="both"/>
        <w:rPr>
          <w:szCs w:val="24"/>
        </w:rPr>
      </w:pPr>
      <w:r w:rsidRPr="00C5012B">
        <w:rPr>
          <w:szCs w:val="24"/>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Не предоставление Работником объяснения не является препятствием для применения дисциплинарного взыскания.</w:t>
      </w:r>
    </w:p>
    <w:p w:rsidR="005B0F0F" w:rsidRDefault="004A0F03" w:rsidP="00C5012B">
      <w:pPr>
        <w:pStyle w:val="ConsPlusNormal"/>
        <w:numPr>
          <w:ilvl w:val="2"/>
          <w:numId w:val="9"/>
        </w:numPr>
        <w:tabs>
          <w:tab w:val="num" w:pos="1440"/>
        </w:tabs>
        <w:ind w:left="0" w:firstLine="720"/>
        <w:jc w:val="both"/>
        <w:rPr>
          <w:szCs w:val="24"/>
        </w:rPr>
      </w:pPr>
      <w:r w:rsidRPr="00C5012B">
        <w:rPr>
          <w:szCs w:val="24"/>
        </w:rPr>
        <w:t xml:space="preserve">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 </w:t>
      </w:r>
    </w:p>
    <w:p w:rsidR="004A0F03" w:rsidRDefault="005B0F0F" w:rsidP="005B0F0F">
      <w:pPr>
        <w:pStyle w:val="ConsPlusNormal"/>
        <w:tabs>
          <w:tab w:val="num" w:pos="709"/>
        </w:tabs>
        <w:jc w:val="both"/>
        <w:rPr>
          <w:szCs w:val="24"/>
        </w:rPr>
      </w:pPr>
      <w:r>
        <w:rPr>
          <w:szCs w:val="24"/>
        </w:rPr>
        <w:tab/>
      </w:r>
      <w:r w:rsidR="004A0F03" w:rsidRPr="00C5012B">
        <w:rPr>
          <w:szCs w:val="24"/>
        </w:rPr>
        <w:t>Дисциплинарное взыскание</w:t>
      </w:r>
      <w:r>
        <w:rPr>
          <w:szCs w:val="24"/>
        </w:rPr>
        <w:t>,</w:t>
      </w:r>
      <w:r w:rsidR="004A0F03" w:rsidRPr="00C5012B">
        <w:rPr>
          <w:szCs w:val="24"/>
        </w:rPr>
        <w:t xml:space="preserve"> </w:t>
      </w:r>
      <w:r w:rsidRPr="00B7154D">
        <w:rPr>
          <w:szCs w:val="24"/>
        </w:rPr>
        <w:t>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w:t>
      </w:r>
      <w:r>
        <w:rPr>
          <w:szCs w:val="24"/>
        </w:rPr>
        <w:t xml:space="preserve"> </w:t>
      </w:r>
      <w:r w:rsidR="004A0F03" w:rsidRPr="00C5012B">
        <w:rPr>
          <w:szCs w:val="24"/>
        </w:rPr>
        <w:t xml:space="preserve">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w:t>
      </w:r>
      <w:r w:rsidRPr="00B7154D">
        <w:rPr>
          <w:szCs w:val="24"/>
        </w:rPr>
        <w:t xml:space="preserve">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w:t>
      </w:r>
      <w:r w:rsidR="004A0F03" w:rsidRPr="00C5012B">
        <w:rPr>
          <w:szCs w:val="24"/>
        </w:rPr>
        <w:t>В указанные сроки не включается время производства по уголовному делу.</w:t>
      </w:r>
    </w:p>
    <w:p w:rsidR="004A0F03" w:rsidRPr="00C5012B" w:rsidRDefault="004A0F03" w:rsidP="00C5012B">
      <w:pPr>
        <w:pStyle w:val="ConsPlusNormal"/>
        <w:numPr>
          <w:ilvl w:val="2"/>
          <w:numId w:val="9"/>
        </w:numPr>
        <w:tabs>
          <w:tab w:val="num" w:pos="1440"/>
        </w:tabs>
        <w:ind w:left="0" w:firstLine="720"/>
        <w:jc w:val="both"/>
        <w:rPr>
          <w:szCs w:val="24"/>
        </w:rPr>
      </w:pPr>
      <w:r w:rsidRPr="00C5012B">
        <w:rPr>
          <w:szCs w:val="24"/>
        </w:rPr>
        <w:t xml:space="preserve">Приказ (распоряжение)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w:t>
      </w:r>
      <w:r w:rsidRPr="00C5012B">
        <w:rPr>
          <w:szCs w:val="24"/>
        </w:rPr>
        <w:lastRenderedPageBreak/>
        <w:t>ознакомиться с указанным приказом (распоряжением) под подпись, то составляется соответствующий акт.</w:t>
      </w:r>
    </w:p>
    <w:p w:rsidR="004A0F03" w:rsidRPr="00C5012B" w:rsidRDefault="004A0F03" w:rsidP="00C5012B">
      <w:pPr>
        <w:pStyle w:val="ConsPlusNormal"/>
        <w:numPr>
          <w:ilvl w:val="2"/>
          <w:numId w:val="9"/>
        </w:numPr>
        <w:tabs>
          <w:tab w:val="num" w:pos="1440"/>
        </w:tabs>
        <w:ind w:left="0" w:firstLine="720"/>
        <w:jc w:val="both"/>
        <w:rPr>
          <w:szCs w:val="24"/>
        </w:rPr>
      </w:pPr>
      <w:r w:rsidRPr="00C5012B">
        <w:rPr>
          <w:szCs w:val="24"/>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4A0F03" w:rsidRPr="00C5012B" w:rsidRDefault="004A0F03" w:rsidP="00C5012B">
      <w:pPr>
        <w:pStyle w:val="ConsPlusNormal"/>
        <w:numPr>
          <w:ilvl w:val="2"/>
          <w:numId w:val="9"/>
        </w:numPr>
        <w:tabs>
          <w:tab w:val="num" w:pos="1440"/>
        </w:tabs>
        <w:ind w:left="0" w:firstLine="720"/>
        <w:jc w:val="both"/>
        <w:rPr>
          <w:szCs w:val="24"/>
        </w:rPr>
      </w:pPr>
      <w:r w:rsidRPr="00C5012B">
        <w:rPr>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4A0F03" w:rsidRPr="00C5012B" w:rsidRDefault="004A0F03" w:rsidP="00C5012B">
      <w:pPr>
        <w:pStyle w:val="ConsPlusNormal"/>
        <w:numPr>
          <w:ilvl w:val="2"/>
          <w:numId w:val="9"/>
        </w:numPr>
        <w:tabs>
          <w:tab w:val="num" w:pos="1440"/>
        </w:tabs>
        <w:ind w:left="0" w:firstLine="720"/>
        <w:jc w:val="both"/>
        <w:rPr>
          <w:szCs w:val="24"/>
        </w:rPr>
      </w:pPr>
      <w:r w:rsidRPr="00C5012B">
        <w:rPr>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4A0F03" w:rsidRPr="00C5012B" w:rsidRDefault="004A0F03" w:rsidP="00C5012B">
      <w:pPr>
        <w:pStyle w:val="ConsPlusNormal"/>
        <w:numPr>
          <w:ilvl w:val="2"/>
          <w:numId w:val="9"/>
        </w:numPr>
        <w:tabs>
          <w:tab w:val="num" w:pos="1620"/>
        </w:tabs>
        <w:ind w:left="0" w:firstLine="720"/>
        <w:jc w:val="both"/>
        <w:rPr>
          <w:szCs w:val="24"/>
        </w:rPr>
      </w:pPr>
      <w:r w:rsidRPr="00C5012B">
        <w:rPr>
          <w:szCs w:val="24"/>
        </w:rPr>
        <w:t xml:space="preserve">Работодатель имеет право привлекать Работника к материальной ответственности в порядке, установленном Трудовым </w:t>
      </w:r>
      <w:hyperlink r:id="rId31" w:history="1">
        <w:r w:rsidRPr="00C5012B">
          <w:rPr>
            <w:szCs w:val="24"/>
          </w:rPr>
          <w:t>кодексом</w:t>
        </w:r>
      </w:hyperlink>
      <w:r w:rsidRPr="00C5012B">
        <w:rPr>
          <w:szCs w:val="24"/>
        </w:rPr>
        <w:t xml:space="preserve"> РФ и иными федеральными законами.</w:t>
      </w:r>
    </w:p>
    <w:p w:rsidR="004A0F03" w:rsidRPr="00C5012B" w:rsidRDefault="004A0F03" w:rsidP="00C5012B">
      <w:pPr>
        <w:pStyle w:val="ConsPlusNormal"/>
        <w:numPr>
          <w:ilvl w:val="2"/>
          <w:numId w:val="9"/>
        </w:numPr>
        <w:tabs>
          <w:tab w:val="num" w:pos="1620"/>
        </w:tabs>
        <w:ind w:left="0" w:firstLine="720"/>
        <w:jc w:val="both"/>
        <w:rPr>
          <w:szCs w:val="24"/>
        </w:rPr>
      </w:pPr>
      <w:r w:rsidRPr="00C5012B">
        <w:rPr>
          <w:szCs w:val="24"/>
        </w:rPr>
        <w:t>Трудовым договором (эффективным контрактом) или заключаемыми в письменной форме соглашениями, прилагаемыми к нему, может конкретизироваться материальная ответственность сторон этого договора.</w:t>
      </w:r>
    </w:p>
    <w:p w:rsidR="004A0F03" w:rsidRPr="00C5012B" w:rsidRDefault="004A0F03" w:rsidP="00C5012B">
      <w:pPr>
        <w:pStyle w:val="ConsPlusNormal"/>
        <w:numPr>
          <w:ilvl w:val="2"/>
          <w:numId w:val="9"/>
        </w:numPr>
        <w:tabs>
          <w:tab w:val="num" w:pos="1620"/>
        </w:tabs>
        <w:ind w:left="0" w:firstLine="720"/>
        <w:jc w:val="both"/>
        <w:rPr>
          <w:szCs w:val="24"/>
        </w:rPr>
      </w:pPr>
      <w:r w:rsidRPr="00C5012B">
        <w:rPr>
          <w:szCs w:val="24"/>
        </w:rPr>
        <w:t xml:space="preserve">Расторжение трудового договора (эффективного контракта) после причинения ущерба не влечет за собой освобождение Работника от материальной ответственности, предусмотренной Трудовым </w:t>
      </w:r>
      <w:hyperlink r:id="rId32" w:history="1">
        <w:r w:rsidRPr="00C5012B">
          <w:rPr>
            <w:szCs w:val="24"/>
          </w:rPr>
          <w:t>кодексом</w:t>
        </w:r>
      </w:hyperlink>
      <w:r w:rsidRPr="00C5012B">
        <w:rPr>
          <w:szCs w:val="24"/>
        </w:rPr>
        <w:t xml:space="preserve"> РФ или иными федеральными законами.</w:t>
      </w:r>
    </w:p>
    <w:p w:rsidR="004A0F03" w:rsidRPr="00C5012B" w:rsidRDefault="004A0F03" w:rsidP="00C5012B">
      <w:pPr>
        <w:pStyle w:val="ConsPlusNormal"/>
        <w:numPr>
          <w:ilvl w:val="2"/>
          <w:numId w:val="9"/>
        </w:numPr>
        <w:tabs>
          <w:tab w:val="num" w:pos="1620"/>
        </w:tabs>
        <w:ind w:left="0" w:firstLine="720"/>
        <w:jc w:val="both"/>
        <w:rPr>
          <w:szCs w:val="24"/>
        </w:rPr>
      </w:pPr>
      <w:r w:rsidRPr="00C5012B">
        <w:rPr>
          <w:szCs w:val="24"/>
        </w:rPr>
        <w:t xml:space="preserve">Материальная ответственность Работника наступает в случае причинения им ущерба Работодателю в результате виновного противоправного поведения (действий или бездействия), если иное не предусмотрено Трудовым </w:t>
      </w:r>
      <w:hyperlink r:id="rId33" w:history="1">
        <w:r w:rsidRPr="00C5012B">
          <w:rPr>
            <w:szCs w:val="24"/>
          </w:rPr>
          <w:t>кодексом</w:t>
        </w:r>
      </w:hyperlink>
      <w:r w:rsidRPr="00C5012B">
        <w:rPr>
          <w:szCs w:val="24"/>
        </w:rPr>
        <w:t xml:space="preserve"> РФ или иными федеральными законами.</w:t>
      </w:r>
    </w:p>
    <w:p w:rsidR="004A0F03" w:rsidRPr="00C5012B" w:rsidRDefault="004A0F03" w:rsidP="00C5012B">
      <w:pPr>
        <w:pStyle w:val="ConsPlusNormal"/>
        <w:numPr>
          <w:ilvl w:val="2"/>
          <w:numId w:val="9"/>
        </w:numPr>
        <w:tabs>
          <w:tab w:val="num" w:pos="1620"/>
        </w:tabs>
        <w:ind w:left="0" w:firstLine="720"/>
        <w:jc w:val="both"/>
        <w:rPr>
          <w:szCs w:val="24"/>
        </w:rPr>
      </w:pPr>
      <w:r w:rsidRPr="00C5012B">
        <w:rPr>
          <w:szCs w:val="24"/>
        </w:rPr>
        <w:t>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w:t>
      </w:r>
    </w:p>
    <w:p w:rsidR="004A0F03" w:rsidRPr="00C5012B" w:rsidRDefault="004A0F03" w:rsidP="00C5012B">
      <w:pPr>
        <w:pStyle w:val="ConsPlusNormal"/>
        <w:numPr>
          <w:ilvl w:val="2"/>
          <w:numId w:val="9"/>
        </w:numPr>
        <w:tabs>
          <w:tab w:val="num" w:pos="1620"/>
        </w:tabs>
        <w:ind w:left="0" w:firstLine="720"/>
        <w:jc w:val="both"/>
        <w:rPr>
          <w:szCs w:val="24"/>
        </w:rPr>
      </w:pPr>
      <w:r w:rsidRPr="00C5012B">
        <w:rPr>
          <w:szCs w:val="24"/>
        </w:rPr>
        <w:t>Работник освобождается от материальной ответственности, если ущерб возник вследствие действия непреодолимой силы, нормального хозяйственного риска, крайней необходимости или необходимой обороны, неисполнения Работодателем обязанности по обеспечению надлежащих условий для хранения имущества, вверенного Работнику.</w:t>
      </w:r>
    </w:p>
    <w:p w:rsidR="004A0F03" w:rsidRPr="00C5012B" w:rsidRDefault="004A0F03" w:rsidP="00C5012B">
      <w:pPr>
        <w:pStyle w:val="ConsPlusNormal"/>
        <w:numPr>
          <w:ilvl w:val="2"/>
          <w:numId w:val="9"/>
        </w:numPr>
        <w:tabs>
          <w:tab w:val="num" w:pos="1620"/>
        </w:tabs>
        <w:ind w:left="0" w:firstLine="720"/>
        <w:jc w:val="both"/>
        <w:rPr>
          <w:szCs w:val="24"/>
        </w:rPr>
      </w:pPr>
      <w:r w:rsidRPr="00C5012B">
        <w:rPr>
          <w:szCs w:val="24"/>
        </w:rPr>
        <w:t xml:space="preserve">За причиненный ущерб Работник несет материальную ответственность в пределах своего среднего месячного заработка, если иное не предусмотрено Трудовым </w:t>
      </w:r>
      <w:hyperlink r:id="rId34" w:history="1">
        <w:r w:rsidRPr="00C5012B">
          <w:rPr>
            <w:szCs w:val="24"/>
          </w:rPr>
          <w:t>кодексом</w:t>
        </w:r>
      </w:hyperlink>
      <w:r w:rsidRPr="00C5012B">
        <w:rPr>
          <w:szCs w:val="24"/>
        </w:rPr>
        <w:t xml:space="preserve"> РФ или иными федеральными законами.</w:t>
      </w:r>
    </w:p>
    <w:p w:rsidR="004A0F03" w:rsidRPr="00C5012B" w:rsidRDefault="004A0F03" w:rsidP="00C5012B">
      <w:pPr>
        <w:pStyle w:val="ConsPlusNormal"/>
        <w:numPr>
          <w:ilvl w:val="2"/>
          <w:numId w:val="9"/>
        </w:numPr>
        <w:tabs>
          <w:tab w:val="num" w:pos="1620"/>
        </w:tabs>
        <w:ind w:left="0" w:firstLine="720"/>
        <w:jc w:val="both"/>
        <w:rPr>
          <w:szCs w:val="24"/>
        </w:rPr>
      </w:pPr>
      <w:r w:rsidRPr="00C5012B">
        <w:rPr>
          <w:szCs w:val="24"/>
        </w:rPr>
        <w:t xml:space="preserve">В случаях, предусмотренных Трудовым </w:t>
      </w:r>
      <w:hyperlink r:id="rId35" w:history="1">
        <w:r w:rsidRPr="00C5012B">
          <w:rPr>
            <w:szCs w:val="24"/>
          </w:rPr>
          <w:t>кодексом</w:t>
        </w:r>
      </w:hyperlink>
      <w:r w:rsidRPr="00C5012B">
        <w:rPr>
          <w:szCs w:val="24"/>
        </w:rPr>
        <w:t xml:space="preserve"> РФ или иными федеральными законами,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4A0F03" w:rsidRPr="00C5012B" w:rsidRDefault="004A0F03" w:rsidP="00C5012B">
      <w:pPr>
        <w:pStyle w:val="ConsPlusNormal"/>
        <w:numPr>
          <w:ilvl w:val="2"/>
          <w:numId w:val="9"/>
        </w:numPr>
        <w:tabs>
          <w:tab w:val="num" w:pos="1620"/>
        </w:tabs>
        <w:ind w:left="0" w:firstLine="720"/>
        <w:jc w:val="both"/>
        <w:rPr>
          <w:szCs w:val="24"/>
        </w:rPr>
      </w:pPr>
      <w:r w:rsidRPr="00C5012B">
        <w:rPr>
          <w:szCs w:val="24"/>
        </w:rPr>
        <w:t>Письменные договоры о полной индивидуальной или коллективной (бригадной)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4A0F03" w:rsidRPr="00C5012B" w:rsidRDefault="004A0F03" w:rsidP="00C5012B">
      <w:pPr>
        <w:pStyle w:val="ConsPlusNormal"/>
        <w:numPr>
          <w:ilvl w:val="2"/>
          <w:numId w:val="9"/>
        </w:numPr>
        <w:tabs>
          <w:tab w:val="num" w:pos="1620"/>
        </w:tabs>
        <w:ind w:left="0" w:firstLine="720"/>
        <w:jc w:val="both"/>
        <w:rPr>
          <w:szCs w:val="24"/>
        </w:rPr>
      </w:pPr>
      <w:r w:rsidRPr="00C5012B">
        <w:rPr>
          <w:szCs w:val="24"/>
        </w:rPr>
        <w:t xml:space="preserve">Размер ущерба, причиненного Работником Работодателю при утрате и порче имущества, определяется по фактическим потерям, исчисляемым исходя из рыночных цен, действующих на день причинения ущерба, но не может быть ниже стоимости имущества по данным бухгалтерского учета с учетом степени износа этого </w:t>
      </w:r>
      <w:r w:rsidRPr="00C5012B">
        <w:rPr>
          <w:szCs w:val="24"/>
        </w:rPr>
        <w:lastRenderedPageBreak/>
        <w:t>имущества.</w:t>
      </w:r>
    </w:p>
    <w:p w:rsidR="004A0F03" w:rsidRPr="00C5012B" w:rsidRDefault="004A0F03" w:rsidP="00C5012B">
      <w:pPr>
        <w:pStyle w:val="ConsPlusNormal"/>
        <w:numPr>
          <w:ilvl w:val="2"/>
          <w:numId w:val="9"/>
        </w:numPr>
        <w:tabs>
          <w:tab w:val="num" w:pos="1620"/>
        </w:tabs>
        <w:ind w:left="0" w:firstLine="720"/>
        <w:jc w:val="both"/>
        <w:rPr>
          <w:szCs w:val="24"/>
        </w:rPr>
      </w:pPr>
      <w:r w:rsidRPr="00C5012B">
        <w:rPr>
          <w:szCs w:val="24"/>
        </w:rP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представления указанного объяснения составляется соответствующий акт.</w:t>
      </w:r>
    </w:p>
    <w:p w:rsidR="004A0F03" w:rsidRPr="00C5012B" w:rsidRDefault="004A0F03" w:rsidP="00C5012B">
      <w:pPr>
        <w:pStyle w:val="ConsPlusNormal"/>
        <w:numPr>
          <w:ilvl w:val="2"/>
          <w:numId w:val="9"/>
        </w:numPr>
        <w:tabs>
          <w:tab w:val="num" w:pos="1620"/>
        </w:tabs>
        <w:ind w:left="0" w:firstLine="720"/>
        <w:jc w:val="both"/>
        <w:rPr>
          <w:szCs w:val="24"/>
        </w:rPr>
      </w:pPr>
      <w:r w:rsidRPr="00C5012B">
        <w:rPr>
          <w:szCs w:val="24"/>
        </w:rP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4A0F03" w:rsidRPr="00C5012B" w:rsidRDefault="004A0F03" w:rsidP="00C5012B">
      <w:pPr>
        <w:pStyle w:val="ConsPlusNormal"/>
        <w:numPr>
          <w:ilvl w:val="2"/>
          <w:numId w:val="9"/>
        </w:numPr>
        <w:tabs>
          <w:tab w:val="num" w:pos="1620"/>
        </w:tabs>
        <w:ind w:left="0" w:firstLine="720"/>
        <w:jc w:val="both"/>
        <w:rPr>
          <w:szCs w:val="24"/>
        </w:rPr>
      </w:pPr>
      <w:r w:rsidRPr="00C5012B">
        <w:rPr>
          <w:szCs w:val="24"/>
        </w:rP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4A0F03" w:rsidRPr="00C5012B" w:rsidRDefault="004A0F03" w:rsidP="00C5012B">
      <w:pPr>
        <w:pStyle w:val="ConsPlusNormal"/>
        <w:numPr>
          <w:ilvl w:val="2"/>
          <w:numId w:val="9"/>
        </w:numPr>
        <w:tabs>
          <w:tab w:val="num" w:pos="1620"/>
        </w:tabs>
        <w:ind w:left="0" w:firstLine="720"/>
        <w:jc w:val="both"/>
        <w:rPr>
          <w:szCs w:val="24"/>
        </w:rPr>
      </w:pPr>
      <w:r w:rsidRPr="00C5012B">
        <w:rPr>
          <w:szCs w:val="24"/>
        </w:rP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4A0F03" w:rsidRPr="00C5012B" w:rsidRDefault="004A0F03" w:rsidP="00C5012B">
      <w:pPr>
        <w:pStyle w:val="ConsPlusNormal"/>
        <w:numPr>
          <w:ilvl w:val="2"/>
          <w:numId w:val="9"/>
        </w:numPr>
        <w:tabs>
          <w:tab w:val="num" w:pos="1620"/>
        </w:tabs>
        <w:ind w:left="0" w:firstLine="720"/>
        <w:jc w:val="both"/>
        <w:rPr>
          <w:szCs w:val="24"/>
        </w:rPr>
      </w:pPr>
      <w:r w:rsidRPr="00C5012B">
        <w:rPr>
          <w:szCs w:val="24"/>
        </w:rP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4A0F03" w:rsidRPr="00C5012B" w:rsidRDefault="004A0F03" w:rsidP="00C5012B">
      <w:pPr>
        <w:pStyle w:val="ConsPlusNormal"/>
        <w:numPr>
          <w:ilvl w:val="2"/>
          <w:numId w:val="9"/>
        </w:numPr>
        <w:tabs>
          <w:tab w:val="num" w:pos="1620"/>
        </w:tabs>
        <w:ind w:left="0" w:firstLine="720"/>
        <w:jc w:val="both"/>
        <w:rPr>
          <w:szCs w:val="24"/>
        </w:rPr>
      </w:pPr>
      <w:r w:rsidRPr="00C5012B">
        <w:rPr>
          <w:szCs w:val="24"/>
        </w:rP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4A0F03" w:rsidRPr="00C5012B" w:rsidRDefault="004A0F03" w:rsidP="00C5012B">
      <w:pPr>
        <w:pStyle w:val="ConsPlusNormal"/>
        <w:numPr>
          <w:ilvl w:val="2"/>
          <w:numId w:val="9"/>
        </w:numPr>
        <w:tabs>
          <w:tab w:val="num" w:pos="1620"/>
        </w:tabs>
        <w:ind w:left="0" w:firstLine="720"/>
        <w:jc w:val="both"/>
        <w:rPr>
          <w:szCs w:val="24"/>
        </w:rPr>
      </w:pPr>
      <w:r w:rsidRPr="00C5012B">
        <w:rPr>
          <w:szCs w:val="24"/>
        </w:rP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4A0F03" w:rsidRPr="00C5012B" w:rsidRDefault="004A0F03" w:rsidP="00C5012B">
      <w:pPr>
        <w:pStyle w:val="ConsPlusNormal"/>
        <w:numPr>
          <w:ilvl w:val="1"/>
          <w:numId w:val="9"/>
        </w:numPr>
        <w:tabs>
          <w:tab w:val="clear" w:pos="480"/>
          <w:tab w:val="num" w:pos="1260"/>
        </w:tabs>
        <w:ind w:left="0" w:firstLine="720"/>
        <w:jc w:val="both"/>
        <w:rPr>
          <w:szCs w:val="24"/>
        </w:rPr>
      </w:pPr>
      <w:r w:rsidRPr="00C5012B">
        <w:rPr>
          <w:szCs w:val="24"/>
        </w:rPr>
        <w:t>Ответственность Работодателя:</w:t>
      </w:r>
    </w:p>
    <w:p w:rsidR="004A0F03" w:rsidRPr="00C5012B" w:rsidRDefault="004A0F03" w:rsidP="00C5012B">
      <w:pPr>
        <w:pStyle w:val="ConsPlusNormal"/>
        <w:numPr>
          <w:ilvl w:val="2"/>
          <w:numId w:val="9"/>
        </w:numPr>
        <w:tabs>
          <w:tab w:val="num" w:pos="1440"/>
        </w:tabs>
        <w:ind w:left="0" w:firstLine="720"/>
        <w:jc w:val="both"/>
        <w:rPr>
          <w:szCs w:val="24"/>
        </w:rPr>
      </w:pPr>
      <w:r w:rsidRPr="00C5012B">
        <w:rPr>
          <w:szCs w:val="24"/>
        </w:rPr>
        <w:t xml:space="preserve">Материальная ответственность Работодателя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w:t>
      </w:r>
      <w:hyperlink r:id="rId36" w:history="1">
        <w:r w:rsidRPr="00C5012B">
          <w:rPr>
            <w:szCs w:val="24"/>
          </w:rPr>
          <w:t>кодексом</w:t>
        </w:r>
      </w:hyperlink>
      <w:r w:rsidRPr="00C5012B">
        <w:rPr>
          <w:szCs w:val="24"/>
        </w:rPr>
        <w:t xml:space="preserve"> РФ или иными федеральными законами.</w:t>
      </w:r>
    </w:p>
    <w:p w:rsidR="004A0F03" w:rsidRPr="00C5012B" w:rsidRDefault="004A0F03" w:rsidP="00C5012B">
      <w:pPr>
        <w:pStyle w:val="ConsPlusNormal"/>
        <w:numPr>
          <w:ilvl w:val="2"/>
          <w:numId w:val="9"/>
        </w:numPr>
        <w:tabs>
          <w:tab w:val="num" w:pos="1440"/>
        </w:tabs>
        <w:ind w:left="0" w:firstLine="720"/>
        <w:jc w:val="both"/>
        <w:rPr>
          <w:szCs w:val="24"/>
        </w:rPr>
      </w:pPr>
      <w:r w:rsidRPr="00C5012B">
        <w:rPr>
          <w:szCs w:val="24"/>
        </w:rPr>
        <w:t xml:space="preserve">Работодатель, причинивший ущерб Работнику, возмещает этот ущерб в соответствии с Трудовым </w:t>
      </w:r>
      <w:hyperlink r:id="rId37" w:history="1">
        <w:r w:rsidRPr="00C5012B">
          <w:rPr>
            <w:szCs w:val="24"/>
          </w:rPr>
          <w:t>кодексом</w:t>
        </w:r>
      </w:hyperlink>
      <w:r w:rsidRPr="00C5012B">
        <w:rPr>
          <w:szCs w:val="24"/>
        </w:rPr>
        <w:t xml:space="preserve"> РФ и иными федеральными законами.</w:t>
      </w:r>
    </w:p>
    <w:p w:rsidR="004A0F03" w:rsidRPr="00C5012B" w:rsidRDefault="004A0F03" w:rsidP="00C5012B">
      <w:pPr>
        <w:pStyle w:val="ConsPlusNormal"/>
        <w:numPr>
          <w:ilvl w:val="2"/>
          <w:numId w:val="9"/>
        </w:numPr>
        <w:tabs>
          <w:tab w:val="num" w:pos="1440"/>
        </w:tabs>
        <w:ind w:left="0" w:firstLine="720"/>
        <w:jc w:val="both"/>
        <w:rPr>
          <w:szCs w:val="24"/>
        </w:rPr>
      </w:pPr>
      <w:r w:rsidRPr="00C5012B">
        <w:rPr>
          <w:szCs w:val="24"/>
        </w:rPr>
        <w:t>Трудовым договором или заключаемыми в письменной форме соглашениями, прилагаемыми к нему, может конкретизироваться материальная ответственность Работодателя.</w:t>
      </w:r>
    </w:p>
    <w:p w:rsidR="004A0F03" w:rsidRPr="00C5012B" w:rsidRDefault="004A0F03" w:rsidP="00C5012B">
      <w:pPr>
        <w:pStyle w:val="ConsPlusNormal"/>
        <w:numPr>
          <w:ilvl w:val="2"/>
          <w:numId w:val="9"/>
        </w:numPr>
        <w:tabs>
          <w:tab w:val="num" w:pos="1440"/>
        </w:tabs>
        <w:ind w:left="0" w:firstLine="720"/>
        <w:jc w:val="both"/>
        <w:rPr>
          <w:szCs w:val="24"/>
        </w:rPr>
      </w:pPr>
      <w:r w:rsidRPr="00C5012B">
        <w:rPr>
          <w:szCs w:val="24"/>
        </w:rPr>
        <w:t>Работодатель обязан возместить Работнику не полученный им заработок во всех случаях незаконного лишения Работника возможности трудиться.</w:t>
      </w:r>
    </w:p>
    <w:p w:rsidR="004A0F03" w:rsidRPr="00C5012B" w:rsidRDefault="004A0F03" w:rsidP="00C5012B">
      <w:pPr>
        <w:pStyle w:val="ConsPlusNormal"/>
        <w:numPr>
          <w:ilvl w:val="2"/>
          <w:numId w:val="9"/>
        </w:numPr>
        <w:tabs>
          <w:tab w:val="num" w:pos="1440"/>
        </w:tabs>
        <w:ind w:left="0" w:firstLine="720"/>
        <w:jc w:val="both"/>
        <w:rPr>
          <w:szCs w:val="24"/>
        </w:rPr>
      </w:pPr>
      <w:r w:rsidRPr="00C5012B">
        <w:rPr>
          <w:szCs w:val="24"/>
        </w:rPr>
        <w:t>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4A0F03" w:rsidRPr="00C5012B" w:rsidRDefault="004A0F03" w:rsidP="00C5012B">
      <w:pPr>
        <w:pStyle w:val="ConsPlusNormal"/>
        <w:numPr>
          <w:ilvl w:val="2"/>
          <w:numId w:val="9"/>
        </w:numPr>
        <w:tabs>
          <w:tab w:val="num" w:pos="1440"/>
        </w:tabs>
        <w:ind w:left="0" w:firstLine="720"/>
        <w:jc w:val="both"/>
        <w:rPr>
          <w:szCs w:val="24"/>
        </w:rPr>
      </w:pPr>
      <w:proofErr w:type="gramStart"/>
      <w:r w:rsidRPr="00C5012B">
        <w:rPr>
          <w:szCs w:val="24"/>
        </w:rPr>
        <w:t xml:space="preserve">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r w:rsidRPr="00C5012B">
        <w:rPr>
          <w:szCs w:val="24"/>
        </w:rPr>
        <w:lastRenderedPageBreak/>
        <w:t>ключевой ставки Центрального банка Российской Федерации от не выплаченных в срок сумм за каждый день задержки, начиная со следующего дня после</w:t>
      </w:r>
      <w:proofErr w:type="gramEnd"/>
      <w:r w:rsidRPr="00C5012B">
        <w:rPr>
          <w:szCs w:val="24"/>
        </w:rPr>
        <w:t xml:space="preserve">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4A0F03" w:rsidRPr="00C5012B" w:rsidRDefault="004A0F03" w:rsidP="00C5012B">
      <w:pPr>
        <w:pStyle w:val="ConsPlusNormal"/>
        <w:jc w:val="center"/>
        <w:rPr>
          <w:b/>
          <w:szCs w:val="24"/>
        </w:rPr>
      </w:pPr>
    </w:p>
    <w:p w:rsidR="004A0F03" w:rsidRDefault="004A0F03" w:rsidP="005B0F0F">
      <w:pPr>
        <w:pStyle w:val="ConsPlusNormal"/>
        <w:numPr>
          <w:ilvl w:val="0"/>
          <w:numId w:val="9"/>
        </w:numPr>
        <w:jc w:val="center"/>
        <w:rPr>
          <w:b/>
          <w:szCs w:val="24"/>
        </w:rPr>
      </w:pPr>
      <w:r w:rsidRPr="00C5012B">
        <w:rPr>
          <w:b/>
          <w:szCs w:val="24"/>
        </w:rPr>
        <w:t>ДИСПАНСЕРИЗАЦИЯ</w:t>
      </w:r>
    </w:p>
    <w:p w:rsidR="005B0F0F" w:rsidRPr="00C5012B" w:rsidRDefault="005B0F0F" w:rsidP="005B0F0F">
      <w:pPr>
        <w:pStyle w:val="ConsPlusNormal"/>
        <w:ind w:left="480"/>
        <w:rPr>
          <w:b/>
          <w:szCs w:val="24"/>
        </w:rPr>
      </w:pPr>
    </w:p>
    <w:p w:rsidR="004A0F03" w:rsidRPr="00C5012B" w:rsidRDefault="004A0F03" w:rsidP="00C5012B">
      <w:pPr>
        <w:pStyle w:val="ConsPlusNormal"/>
        <w:ind w:firstLine="709"/>
        <w:jc w:val="both"/>
        <w:rPr>
          <w:szCs w:val="24"/>
        </w:rPr>
      </w:pPr>
      <w:r w:rsidRPr="00C5012B">
        <w:rPr>
          <w:szCs w:val="24"/>
        </w:rPr>
        <w:t xml:space="preserve">11.1. Работники проходят диспансеризацию в порядке, который предусматривает законодательство в сфере охраны здоровья. На время диспансеризации работники освобождаются </w:t>
      </w:r>
      <w:proofErr w:type="gramStart"/>
      <w:r w:rsidRPr="00C5012B">
        <w:rPr>
          <w:szCs w:val="24"/>
        </w:rPr>
        <w:t>от работы на один рабочий день раз в три года с сохранением за ними места</w:t>
      </w:r>
      <w:proofErr w:type="gramEnd"/>
      <w:r w:rsidRPr="00C5012B">
        <w:rPr>
          <w:szCs w:val="24"/>
        </w:rPr>
        <w:t xml:space="preserve"> работы (должности) и среднего заработка.</w:t>
      </w:r>
    </w:p>
    <w:p w:rsidR="004A0F03" w:rsidRPr="00C5012B" w:rsidRDefault="004A0F03" w:rsidP="00C5012B">
      <w:pPr>
        <w:pStyle w:val="17PRIL-txt"/>
        <w:spacing w:line="240" w:lineRule="auto"/>
        <w:ind w:firstLine="708"/>
        <w:rPr>
          <w:rFonts w:ascii="Times New Roman" w:hAnsi="Times New Roman" w:cs="Times New Roman"/>
          <w:sz w:val="24"/>
          <w:szCs w:val="24"/>
        </w:rPr>
      </w:pPr>
      <w:r w:rsidRPr="00C5012B">
        <w:rPr>
          <w:rFonts w:ascii="Times New Roman" w:hAnsi="Times New Roman" w:cs="Times New Roman"/>
          <w:sz w:val="24"/>
          <w:szCs w:val="24"/>
        </w:rPr>
        <w:t xml:space="preserve">Работник получает право пройти диспансеризацию в том году, когда его возраст будет кратным трем. Возраст определяют по году рождения. </w:t>
      </w:r>
    </w:p>
    <w:p w:rsidR="00791C7F" w:rsidRPr="00791C7F" w:rsidRDefault="004A0F03" w:rsidP="00791C7F">
      <w:pPr>
        <w:pStyle w:val="ConsPlusNormal"/>
        <w:ind w:firstLine="709"/>
        <w:jc w:val="both"/>
        <w:rPr>
          <w:szCs w:val="24"/>
        </w:rPr>
      </w:pPr>
      <w:r w:rsidRPr="00C5012B">
        <w:rPr>
          <w:szCs w:val="24"/>
        </w:rPr>
        <w:t xml:space="preserve">11.2. </w:t>
      </w:r>
      <w:proofErr w:type="gramStart"/>
      <w:r w:rsidRPr="00C5012B">
        <w:rPr>
          <w:szCs w:val="24"/>
        </w:rPr>
        <w:t xml:space="preserve">Работники, </w:t>
      </w:r>
      <w:r w:rsidR="00791C7F" w:rsidRPr="00791C7F">
        <w:rPr>
          <w:szCs w:val="24"/>
        </w:rPr>
        <w:t>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w:t>
      </w:r>
      <w:proofErr w:type="gramEnd"/>
      <w:r w:rsidR="00791C7F" w:rsidRPr="00791C7F">
        <w:rPr>
          <w:szCs w:val="24"/>
        </w:rPr>
        <w:t xml:space="preserve"> с сохранением за ними места работы (должности) и среднего заработка.</w:t>
      </w:r>
    </w:p>
    <w:p w:rsidR="004A0F03" w:rsidRPr="00C5012B" w:rsidRDefault="004A0F03" w:rsidP="00C5012B">
      <w:pPr>
        <w:pStyle w:val="ConsPlusNormal"/>
        <w:ind w:firstLine="709"/>
        <w:jc w:val="both"/>
        <w:rPr>
          <w:szCs w:val="24"/>
        </w:rPr>
      </w:pPr>
      <w:r w:rsidRPr="00C5012B">
        <w:rPr>
          <w:szCs w:val="24"/>
        </w:rPr>
        <w:t>11.3. Работник освобождается от работы для прохождения диспансеризации на основании письменного заявления. Работник должен подать заявление на согласование своему непосредственному руководителю или лицу, которое временно исполняет его обязанности. Согласованное заявление работник передает в отдел кадров.</w:t>
      </w:r>
    </w:p>
    <w:p w:rsidR="004A0F03" w:rsidRPr="00C5012B" w:rsidRDefault="004A0F03" w:rsidP="00C5012B">
      <w:pPr>
        <w:pStyle w:val="ConsPlusNormal"/>
        <w:ind w:firstLine="709"/>
        <w:jc w:val="both"/>
        <w:rPr>
          <w:szCs w:val="24"/>
        </w:rPr>
      </w:pPr>
      <w:r w:rsidRPr="00C5012B">
        <w:rPr>
          <w:szCs w:val="24"/>
        </w:rPr>
        <w:t>11.4. Если Работодатель не согласится с датой освобождения от работы, указанной в заявлении, работнику предлагают выбрать другую дату.</w:t>
      </w:r>
    </w:p>
    <w:p w:rsidR="004A0F03" w:rsidRPr="00C5012B" w:rsidRDefault="004A0F03" w:rsidP="00C5012B">
      <w:pPr>
        <w:pStyle w:val="ConsPlusNormal"/>
        <w:ind w:firstLine="709"/>
        <w:jc w:val="both"/>
        <w:rPr>
          <w:szCs w:val="24"/>
        </w:rPr>
      </w:pPr>
      <w:r w:rsidRPr="00C5012B">
        <w:rPr>
          <w:szCs w:val="24"/>
        </w:rPr>
        <w:t>11.5. Результаты рассмотрения заявления Работодатель оформляет в виде резолюции на заявлении.</w:t>
      </w:r>
    </w:p>
    <w:p w:rsidR="004A0F03" w:rsidRPr="00C5012B" w:rsidRDefault="004A0F03" w:rsidP="00C5012B">
      <w:pPr>
        <w:pStyle w:val="ConsPlusNormal"/>
        <w:ind w:firstLine="709"/>
        <w:jc w:val="both"/>
        <w:rPr>
          <w:szCs w:val="24"/>
        </w:rPr>
      </w:pPr>
      <w:r w:rsidRPr="00C5012B">
        <w:rPr>
          <w:szCs w:val="24"/>
        </w:rPr>
        <w:t>11.6. Работник обязан документально подтвердить, что проходил диспансеризацию в день, когда его освободили от работы. Таким документом может быть справка из поликлиники.</w:t>
      </w:r>
    </w:p>
    <w:p w:rsidR="004A0F03" w:rsidRDefault="004A0F03" w:rsidP="00C5012B">
      <w:pPr>
        <w:pStyle w:val="17PRIL-txt"/>
        <w:spacing w:line="240" w:lineRule="auto"/>
        <w:ind w:firstLine="709"/>
        <w:rPr>
          <w:rFonts w:ascii="Times New Roman" w:hAnsi="Times New Roman" w:cs="Times New Roman"/>
          <w:color w:val="auto"/>
          <w:sz w:val="24"/>
          <w:szCs w:val="24"/>
          <w:lang w:eastAsia="ru-RU"/>
        </w:rPr>
      </w:pPr>
      <w:r w:rsidRPr="00C5012B">
        <w:rPr>
          <w:rFonts w:ascii="Times New Roman" w:hAnsi="Times New Roman" w:cs="Times New Roman"/>
          <w:color w:val="auto"/>
          <w:sz w:val="24"/>
          <w:szCs w:val="24"/>
          <w:lang w:eastAsia="ru-RU"/>
        </w:rPr>
        <w:t>Если работник не представит справку, работодатель вправе привлечь работника к дисциплинарной ответственности в порядке, который содержит раздел 10 настоящих Правил.</w:t>
      </w:r>
    </w:p>
    <w:p w:rsidR="00791C7F" w:rsidRDefault="00791C7F" w:rsidP="00C5012B">
      <w:pPr>
        <w:pStyle w:val="17PRIL-txt"/>
        <w:spacing w:line="240" w:lineRule="auto"/>
        <w:ind w:firstLine="709"/>
        <w:rPr>
          <w:rFonts w:ascii="Times New Roman" w:hAnsi="Times New Roman" w:cs="Times New Roman"/>
          <w:color w:val="auto"/>
          <w:sz w:val="24"/>
          <w:szCs w:val="24"/>
          <w:lang w:eastAsia="ru-RU"/>
        </w:rPr>
      </w:pPr>
    </w:p>
    <w:p w:rsidR="004A0F03" w:rsidRDefault="004A0F03" w:rsidP="00C5012B">
      <w:pPr>
        <w:pStyle w:val="ConsPlusNormal"/>
        <w:jc w:val="center"/>
        <w:rPr>
          <w:b/>
          <w:szCs w:val="24"/>
        </w:rPr>
      </w:pPr>
      <w:r w:rsidRPr="00C5012B">
        <w:rPr>
          <w:b/>
          <w:szCs w:val="24"/>
        </w:rPr>
        <w:t>12.ОСОБЕННОСТИ РЕГУЛИРОВАНИЯ ТРУДА РАБОТНИКОВ ПРЕДПЕНСИОННОГО ВОЗРАСТА</w:t>
      </w:r>
    </w:p>
    <w:p w:rsidR="00791C7F" w:rsidRPr="00C5012B" w:rsidRDefault="00791C7F" w:rsidP="00C5012B">
      <w:pPr>
        <w:pStyle w:val="ConsPlusNormal"/>
        <w:jc w:val="center"/>
        <w:rPr>
          <w:b/>
          <w:szCs w:val="24"/>
        </w:rPr>
      </w:pPr>
    </w:p>
    <w:p w:rsidR="004A0F03" w:rsidRPr="00C5012B" w:rsidRDefault="004A0F03" w:rsidP="007F0CE4">
      <w:pPr>
        <w:pStyle w:val="ConsPlusNormal"/>
        <w:ind w:firstLine="709"/>
        <w:jc w:val="both"/>
        <w:rPr>
          <w:szCs w:val="24"/>
        </w:rPr>
      </w:pPr>
      <w:r w:rsidRPr="00C5012B">
        <w:rPr>
          <w:szCs w:val="24"/>
        </w:rPr>
        <w:t xml:space="preserve">12.1. Работник </w:t>
      </w:r>
      <w:proofErr w:type="spellStart"/>
      <w:r w:rsidRPr="00C5012B">
        <w:rPr>
          <w:szCs w:val="24"/>
        </w:rPr>
        <w:t>предпенсионного</w:t>
      </w:r>
      <w:proofErr w:type="spellEnd"/>
      <w:r w:rsidRPr="00C5012B">
        <w:rPr>
          <w:szCs w:val="24"/>
        </w:rPr>
        <w:t xml:space="preserve"> возраста – работник в течение пяти лет до наступления возраста, который дает право на страховую пенсию по старости, в том числе назначаемую досрочно.</w:t>
      </w:r>
    </w:p>
    <w:p w:rsidR="004A0F03" w:rsidRPr="00C5012B" w:rsidRDefault="004A0F03" w:rsidP="007F0CE4">
      <w:pPr>
        <w:pStyle w:val="ConsPlusNormal"/>
        <w:ind w:firstLine="709"/>
        <w:jc w:val="both"/>
        <w:rPr>
          <w:szCs w:val="24"/>
        </w:rPr>
      </w:pPr>
      <w:r w:rsidRPr="00C5012B">
        <w:rPr>
          <w:szCs w:val="24"/>
        </w:rPr>
        <w:t xml:space="preserve">12.2. Подтвердить статус гражданина </w:t>
      </w:r>
      <w:proofErr w:type="spellStart"/>
      <w:r w:rsidRPr="00C5012B">
        <w:rPr>
          <w:szCs w:val="24"/>
        </w:rPr>
        <w:t>предпенсионного</w:t>
      </w:r>
      <w:proofErr w:type="spellEnd"/>
      <w:r w:rsidRPr="00C5012B">
        <w:rPr>
          <w:szCs w:val="24"/>
        </w:rPr>
        <w:t xml:space="preserve"> возраста работник может с помощью документа, содержащего сведения об отнесении гражданина к категории лиц </w:t>
      </w:r>
      <w:proofErr w:type="spellStart"/>
      <w:r w:rsidRPr="00C5012B">
        <w:rPr>
          <w:szCs w:val="24"/>
        </w:rPr>
        <w:t>предпенсионного</w:t>
      </w:r>
      <w:proofErr w:type="spellEnd"/>
      <w:r w:rsidRPr="00C5012B">
        <w:rPr>
          <w:szCs w:val="24"/>
        </w:rPr>
        <w:t xml:space="preserve"> возраста.</w:t>
      </w:r>
    </w:p>
    <w:p w:rsidR="004A0F03" w:rsidRPr="00C5012B" w:rsidRDefault="004A0F03" w:rsidP="007F0CE4">
      <w:pPr>
        <w:pStyle w:val="ConsPlusNormal"/>
        <w:ind w:firstLine="709"/>
        <w:jc w:val="both"/>
        <w:rPr>
          <w:szCs w:val="24"/>
        </w:rPr>
      </w:pPr>
      <w:r w:rsidRPr="00C5012B">
        <w:rPr>
          <w:szCs w:val="24"/>
        </w:rPr>
        <w:t xml:space="preserve">12.3. При приеме на работу или в течение трудовых отношений работник </w:t>
      </w:r>
      <w:proofErr w:type="spellStart"/>
      <w:r w:rsidRPr="00C5012B">
        <w:rPr>
          <w:szCs w:val="24"/>
        </w:rPr>
        <w:t>предпенсионного</w:t>
      </w:r>
      <w:proofErr w:type="spellEnd"/>
      <w:r w:rsidRPr="00C5012B">
        <w:rPr>
          <w:szCs w:val="24"/>
        </w:rPr>
        <w:t xml:space="preserve"> возраста может потребовать установить ему неполный рабочий день или неполную рабочую неделю. Неполное рабочее время устанавливается на удобный для работника срок, а режим рабочего времени и времени отдыха, в том числе продолжительность ежедневной работы, время начала и окончания работы, время </w:t>
      </w:r>
      <w:r w:rsidRPr="00C5012B">
        <w:rPr>
          <w:szCs w:val="24"/>
        </w:rPr>
        <w:lastRenderedPageBreak/>
        <w:t>перерывов в работе, работодатель устанавливает с учетом пожеланий работника и условий работы.</w:t>
      </w:r>
    </w:p>
    <w:p w:rsidR="004A0F03" w:rsidRPr="00C5012B" w:rsidRDefault="004A0F03" w:rsidP="007F0CE4">
      <w:pPr>
        <w:pStyle w:val="ConsPlusNormal"/>
        <w:ind w:firstLine="709"/>
        <w:jc w:val="both"/>
        <w:rPr>
          <w:szCs w:val="24"/>
        </w:rPr>
      </w:pPr>
      <w:r w:rsidRPr="00C5012B">
        <w:rPr>
          <w:szCs w:val="24"/>
        </w:rPr>
        <w:t>При работе на условиях неполного рабочего времени труд работника оплачивается пропорционально отработанному им времени или в зависимости от выполненного им объема работ.</w:t>
      </w:r>
    </w:p>
    <w:p w:rsidR="004A0F03" w:rsidRPr="00C5012B" w:rsidRDefault="004A0F03" w:rsidP="007F0CE4">
      <w:pPr>
        <w:pStyle w:val="ConsPlusNormal"/>
        <w:ind w:firstLine="709"/>
        <w:jc w:val="both"/>
        <w:rPr>
          <w:szCs w:val="24"/>
        </w:rPr>
      </w:pPr>
      <w:r w:rsidRPr="00C5012B">
        <w:rPr>
          <w:szCs w:val="24"/>
        </w:rPr>
        <w:t xml:space="preserve">12.4. Работодатель по письменному заявлению работника </w:t>
      </w:r>
      <w:proofErr w:type="spellStart"/>
      <w:r w:rsidRPr="00C5012B">
        <w:rPr>
          <w:szCs w:val="24"/>
        </w:rPr>
        <w:t>предпенсионного</w:t>
      </w:r>
      <w:proofErr w:type="spellEnd"/>
      <w:r w:rsidRPr="00C5012B">
        <w:rPr>
          <w:szCs w:val="24"/>
        </w:rPr>
        <w:t xml:space="preserve"> возраста предоставляет ему отпуск без сохранения заработной платы до двух календарных дней в году.</w:t>
      </w:r>
    </w:p>
    <w:p w:rsidR="004A0F03" w:rsidRPr="00C5012B" w:rsidRDefault="004A0F03" w:rsidP="00C5012B">
      <w:pPr>
        <w:pStyle w:val="ConsPlusNormal"/>
        <w:jc w:val="center"/>
        <w:rPr>
          <w:b/>
          <w:szCs w:val="24"/>
        </w:rPr>
      </w:pPr>
    </w:p>
    <w:p w:rsidR="004A0F03" w:rsidRDefault="004A0F03" w:rsidP="007F0CE4">
      <w:pPr>
        <w:pStyle w:val="ConsPlusNormal"/>
        <w:numPr>
          <w:ilvl w:val="0"/>
          <w:numId w:val="9"/>
        </w:numPr>
        <w:jc w:val="center"/>
        <w:rPr>
          <w:b/>
          <w:szCs w:val="24"/>
        </w:rPr>
      </w:pPr>
      <w:r w:rsidRPr="00C5012B">
        <w:rPr>
          <w:b/>
          <w:szCs w:val="24"/>
        </w:rPr>
        <w:t>ЗАКЛЮЧИТЕЛЬНЫЕ ПОЛОЖЕНИЯ</w:t>
      </w:r>
    </w:p>
    <w:p w:rsidR="007F0CE4" w:rsidRPr="00C5012B" w:rsidRDefault="007F0CE4" w:rsidP="007F0CE4">
      <w:pPr>
        <w:pStyle w:val="ConsPlusNormal"/>
        <w:ind w:left="480"/>
        <w:rPr>
          <w:b/>
          <w:szCs w:val="24"/>
        </w:rPr>
      </w:pPr>
    </w:p>
    <w:p w:rsidR="004A0F03" w:rsidRPr="00C5012B" w:rsidRDefault="004A0F03" w:rsidP="007F0CE4">
      <w:pPr>
        <w:pStyle w:val="ConsPlusNormal"/>
        <w:ind w:firstLine="709"/>
        <w:jc w:val="both"/>
        <w:rPr>
          <w:szCs w:val="24"/>
        </w:rPr>
      </w:pPr>
      <w:r w:rsidRPr="00C5012B">
        <w:rPr>
          <w:szCs w:val="24"/>
        </w:rPr>
        <w:t xml:space="preserve">13.1. По всем вопросам, не нашедшим своего решения в настоящих Правилах, работники и Работодатель руководствуются положениями Трудового </w:t>
      </w:r>
      <w:hyperlink r:id="rId38" w:history="1">
        <w:r w:rsidRPr="00C5012B">
          <w:rPr>
            <w:szCs w:val="24"/>
          </w:rPr>
          <w:t>кодекса</w:t>
        </w:r>
      </w:hyperlink>
      <w:r w:rsidRPr="00C5012B">
        <w:rPr>
          <w:szCs w:val="24"/>
        </w:rPr>
        <w:t xml:space="preserve"> РФ и иных нормативных правовых актов РФ.</w:t>
      </w:r>
    </w:p>
    <w:p w:rsidR="004A0F03" w:rsidRPr="00C5012B" w:rsidRDefault="004A0F03" w:rsidP="007F0CE4">
      <w:pPr>
        <w:pStyle w:val="ConsPlusNormal"/>
        <w:ind w:firstLine="709"/>
        <w:jc w:val="both"/>
        <w:rPr>
          <w:szCs w:val="24"/>
        </w:rPr>
      </w:pPr>
      <w:r w:rsidRPr="00C5012B">
        <w:rPr>
          <w:szCs w:val="24"/>
        </w:rPr>
        <w:t>13.2. По инициативе Работодателя или работников в настоящие Правила могут вноситься изменения и дополнения в порядке, установленном трудовым законодательством.</w:t>
      </w:r>
    </w:p>
    <w:p w:rsidR="004A0F03" w:rsidRPr="00C5012B" w:rsidRDefault="004A0F03" w:rsidP="00C5012B">
      <w:pPr>
        <w:pStyle w:val="ConsPlusNormal"/>
        <w:jc w:val="both"/>
        <w:rPr>
          <w:szCs w:val="24"/>
        </w:rPr>
      </w:pPr>
    </w:p>
    <w:p w:rsidR="00710754" w:rsidRPr="00C5012B" w:rsidRDefault="00710754" w:rsidP="00C5012B">
      <w:pPr>
        <w:spacing w:after="0" w:line="240" w:lineRule="auto"/>
        <w:ind w:firstLine="708"/>
        <w:jc w:val="both"/>
        <w:rPr>
          <w:rFonts w:ascii="Times New Roman" w:hAnsi="Times New Roman"/>
          <w:color w:val="FF0000"/>
          <w:sz w:val="24"/>
          <w:szCs w:val="24"/>
        </w:rPr>
      </w:pPr>
    </w:p>
    <w:p w:rsidR="00710754" w:rsidRPr="00C5012B" w:rsidRDefault="00710754" w:rsidP="00C5012B">
      <w:pPr>
        <w:spacing w:after="0" w:line="240" w:lineRule="auto"/>
        <w:ind w:firstLine="708"/>
        <w:jc w:val="both"/>
        <w:rPr>
          <w:rFonts w:ascii="Times New Roman" w:hAnsi="Times New Roman"/>
          <w:color w:val="FF0000"/>
          <w:sz w:val="24"/>
          <w:szCs w:val="24"/>
        </w:rPr>
      </w:pPr>
    </w:p>
    <w:p w:rsidR="00710754" w:rsidRPr="00C5012B" w:rsidRDefault="00710754" w:rsidP="00C5012B">
      <w:pPr>
        <w:spacing w:after="0" w:line="240" w:lineRule="auto"/>
        <w:ind w:firstLine="708"/>
        <w:jc w:val="both"/>
        <w:rPr>
          <w:rFonts w:ascii="Times New Roman" w:hAnsi="Times New Roman"/>
          <w:color w:val="FF0000"/>
          <w:sz w:val="24"/>
          <w:szCs w:val="24"/>
        </w:rPr>
      </w:pPr>
    </w:p>
    <w:p w:rsidR="00710754" w:rsidRPr="00C5012B" w:rsidRDefault="00710754" w:rsidP="00C5012B">
      <w:pPr>
        <w:spacing w:after="0" w:line="240" w:lineRule="auto"/>
        <w:ind w:firstLine="708"/>
        <w:jc w:val="both"/>
        <w:rPr>
          <w:rFonts w:ascii="Times New Roman" w:hAnsi="Times New Roman"/>
          <w:color w:val="FF0000"/>
          <w:sz w:val="24"/>
          <w:szCs w:val="24"/>
        </w:rPr>
      </w:pPr>
    </w:p>
    <w:p w:rsidR="00710754" w:rsidRPr="00C5012B" w:rsidRDefault="00710754" w:rsidP="00C5012B">
      <w:pPr>
        <w:spacing w:after="0" w:line="240" w:lineRule="auto"/>
        <w:ind w:firstLine="708"/>
        <w:jc w:val="both"/>
        <w:rPr>
          <w:rFonts w:ascii="Times New Roman" w:hAnsi="Times New Roman"/>
          <w:color w:val="FF0000"/>
          <w:sz w:val="24"/>
          <w:szCs w:val="24"/>
        </w:rPr>
      </w:pPr>
    </w:p>
    <w:p w:rsidR="00710754" w:rsidRPr="00C5012B" w:rsidRDefault="00710754" w:rsidP="00C5012B">
      <w:pPr>
        <w:spacing w:after="0" w:line="240" w:lineRule="auto"/>
        <w:ind w:firstLine="708"/>
        <w:jc w:val="both"/>
        <w:rPr>
          <w:rFonts w:ascii="Times New Roman" w:hAnsi="Times New Roman"/>
          <w:color w:val="FF0000"/>
          <w:sz w:val="24"/>
          <w:szCs w:val="24"/>
        </w:rPr>
      </w:pPr>
    </w:p>
    <w:p w:rsidR="00710754" w:rsidRPr="00C5012B" w:rsidRDefault="00710754" w:rsidP="00C5012B">
      <w:pPr>
        <w:spacing w:after="0" w:line="240" w:lineRule="auto"/>
        <w:ind w:firstLine="708"/>
        <w:jc w:val="both"/>
        <w:rPr>
          <w:rFonts w:ascii="Times New Roman" w:hAnsi="Times New Roman"/>
          <w:color w:val="FF0000"/>
          <w:sz w:val="24"/>
          <w:szCs w:val="24"/>
        </w:rPr>
      </w:pPr>
    </w:p>
    <w:p w:rsidR="00710754" w:rsidRPr="00C5012B" w:rsidRDefault="00710754" w:rsidP="00C5012B">
      <w:pPr>
        <w:spacing w:after="0" w:line="240" w:lineRule="auto"/>
        <w:ind w:firstLine="708"/>
        <w:jc w:val="both"/>
        <w:rPr>
          <w:rFonts w:ascii="Times New Roman" w:hAnsi="Times New Roman"/>
          <w:color w:val="FF0000"/>
          <w:sz w:val="24"/>
          <w:szCs w:val="24"/>
        </w:rPr>
      </w:pPr>
    </w:p>
    <w:p w:rsidR="00710754" w:rsidRPr="00C5012B" w:rsidRDefault="00710754" w:rsidP="00C5012B">
      <w:pPr>
        <w:spacing w:after="0" w:line="240" w:lineRule="auto"/>
        <w:ind w:firstLine="708"/>
        <w:jc w:val="both"/>
        <w:rPr>
          <w:rFonts w:ascii="Times New Roman" w:hAnsi="Times New Roman"/>
          <w:color w:val="FF0000"/>
          <w:sz w:val="24"/>
          <w:szCs w:val="24"/>
        </w:rPr>
      </w:pPr>
    </w:p>
    <w:p w:rsidR="00710754" w:rsidRPr="00C5012B" w:rsidRDefault="00710754" w:rsidP="00C5012B">
      <w:pPr>
        <w:spacing w:after="0" w:line="240" w:lineRule="auto"/>
        <w:ind w:firstLine="708"/>
        <w:jc w:val="both"/>
        <w:rPr>
          <w:rFonts w:ascii="Times New Roman" w:hAnsi="Times New Roman"/>
          <w:color w:val="FF0000"/>
          <w:sz w:val="24"/>
          <w:szCs w:val="24"/>
        </w:rPr>
      </w:pPr>
    </w:p>
    <w:p w:rsidR="00710754" w:rsidRPr="00C5012B" w:rsidRDefault="00710754" w:rsidP="00C5012B">
      <w:pPr>
        <w:spacing w:after="0" w:line="240" w:lineRule="auto"/>
        <w:ind w:firstLine="708"/>
        <w:jc w:val="both"/>
        <w:rPr>
          <w:rFonts w:ascii="Times New Roman" w:hAnsi="Times New Roman"/>
          <w:color w:val="FF0000"/>
          <w:sz w:val="24"/>
          <w:szCs w:val="24"/>
        </w:rPr>
      </w:pPr>
    </w:p>
    <w:p w:rsidR="00710754" w:rsidRPr="00C5012B" w:rsidRDefault="00710754" w:rsidP="00C5012B">
      <w:pPr>
        <w:spacing w:after="0" w:line="240" w:lineRule="auto"/>
        <w:ind w:firstLine="708"/>
        <w:jc w:val="both"/>
        <w:rPr>
          <w:rFonts w:ascii="Times New Roman" w:hAnsi="Times New Roman"/>
          <w:color w:val="FF0000"/>
          <w:sz w:val="24"/>
          <w:szCs w:val="24"/>
        </w:rPr>
      </w:pPr>
    </w:p>
    <w:p w:rsidR="00710754" w:rsidRPr="00C5012B" w:rsidRDefault="00710754" w:rsidP="00C5012B">
      <w:pPr>
        <w:spacing w:after="0" w:line="240" w:lineRule="auto"/>
        <w:ind w:firstLine="708"/>
        <w:jc w:val="both"/>
        <w:rPr>
          <w:rFonts w:ascii="Times New Roman" w:hAnsi="Times New Roman"/>
          <w:color w:val="FF0000"/>
          <w:sz w:val="24"/>
          <w:szCs w:val="24"/>
        </w:rPr>
      </w:pPr>
    </w:p>
    <w:p w:rsidR="00710754" w:rsidRPr="00C5012B" w:rsidRDefault="00710754" w:rsidP="00C5012B">
      <w:pPr>
        <w:spacing w:after="0" w:line="240" w:lineRule="auto"/>
        <w:ind w:firstLine="708"/>
        <w:jc w:val="both"/>
        <w:rPr>
          <w:rFonts w:ascii="Times New Roman" w:hAnsi="Times New Roman"/>
          <w:color w:val="FF0000"/>
          <w:sz w:val="24"/>
          <w:szCs w:val="24"/>
        </w:rPr>
      </w:pPr>
    </w:p>
    <w:p w:rsidR="00710754" w:rsidRDefault="00710754" w:rsidP="00710754">
      <w:pPr>
        <w:spacing w:after="0" w:line="240" w:lineRule="auto"/>
        <w:ind w:firstLine="708"/>
        <w:jc w:val="both"/>
        <w:rPr>
          <w:rFonts w:ascii="Times New Roman" w:hAnsi="Times New Roman"/>
          <w:color w:val="FF0000"/>
          <w:sz w:val="24"/>
          <w:szCs w:val="24"/>
        </w:rPr>
      </w:pPr>
    </w:p>
    <w:p w:rsidR="00710754" w:rsidRDefault="00710754" w:rsidP="00710754">
      <w:pPr>
        <w:spacing w:after="0" w:line="240" w:lineRule="auto"/>
        <w:ind w:firstLine="708"/>
        <w:jc w:val="both"/>
        <w:rPr>
          <w:rFonts w:ascii="Times New Roman" w:hAnsi="Times New Roman"/>
          <w:color w:val="FF0000"/>
          <w:sz w:val="24"/>
          <w:szCs w:val="24"/>
        </w:rPr>
      </w:pPr>
    </w:p>
    <w:p w:rsidR="00710754" w:rsidRDefault="00710754" w:rsidP="00710754">
      <w:pPr>
        <w:jc w:val="center"/>
        <w:rPr>
          <w:b/>
        </w:rPr>
        <w:sectPr w:rsidR="00710754" w:rsidSect="00A7742C">
          <w:headerReference w:type="even" r:id="rId39"/>
          <w:headerReference w:type="default" r:id="rId40"/>
          <w:footerReference w:type="even" r:id="rId41"/>
          <w:footerReference w:type="default" r:id="rId42"/>
          <w:headerReference w:type="first" r:id="rId43"/>
          <w:footerReference w:type="first" r:id="rId44"/>
          <w:pgSz w:w="11906" w:h="16838"/>
          <w:pgMar w:top="1134" w:right="851" w:bottom="1134" w:left="1701" w:header="709" w:footer="709" w:gutter="0"/>
          <w:pgNumType w:start="19"/>
          <w:cols w:space="708"/>
          <w:docGrid w:linePitch="360"/>
        </w:sectPr>
      </w:pPr>
    </w:p>
    <w:p w:rsidR="00710754" w:rsidRPr="00F324F4" w:rsidRDefault="00710754" w:rsidP="00710754">
      <w:pPr>
        <w:spacing w:after="0" w:line="240" w:lineRule="auto"/>
        <w:jc w:val="right"/>
        <w:rPr>
          <w:rFonts w:ascii="Times New Roman" w:hAnsi="Times New Roman"/>
          <w:sz w:val="24"/>
          <w:szCs w:val="24"/>
        </w:rPr>
      </w:pPr>
      <w:r w:rsidRPr="00F324F4">
        <w:rPr>
          <w:rFonts w:ascii="Times New Roman" w:hAnsi="Times New Roman"/>
          <w:sz w:val="24"/>
          <w:szCs w:val="24"/>
        </w:rPr>
        <w:lastRenderedPageBreak/>
        <w:t>Приложение № 1 к Правилам внутреннего трудового распорядка государственного</w:t>
      </w:r>
    </w:p>
    <w:p w:rsidR="00710754" w:rsidRPr="00F324F4" w:rsidRDefault="00710754" w:rsidP="00710754">
      <w:pPr>
        <w:spacing w:after="0" w:line="240" w:lineRule="auto"/>
        <w:jc w:val="right"/>
        <w:rPr>
          <w:rFonts w:ascii="Times New Roman" w:hAnsi="Times New Roman"/>
          <w:sz w:val="24"/>
          <w:szCs w:val="24"/>
        </w:rPr>
      </w:pPr>
      <w:r w:rsidRPr="00F324F4">
        <w:rPr>
          <w:rFonts w:ascii="Times New Roman" w:hAnsi="Times New Roman"/>
          <w:sz w:val="24"/>
          <w:szCs w:val="24"/>
        </w:rPr>
        <w:t>бюджетного учреждения социального обслуживания Республики Карелия «Центр</w:t>
      </w:r>
    </w:p>
    <w:p w:rsidR="00710754" w:rsidRPr="00F324F4" w:rsidRDefault="00710754" w:rsidP="00710754">
      <w:pPr>
        <w:spacing w:after="0" w:line="240" w:lineRule="auto"/>
        <w:jc w:val="right"/>
        <w:rPr>
          <w:rFonts w:ascii="Times New Roman" w:hAnsi="Times New Roman"/>
          <w:sz w:val="24"/>
          <w:szCs w:val="24"/>
        </w:rPr>
      </w:pPr>
      <w:r w:rsidRPr="00F324F4">
        <w:rPr>
          <w:rFonts w:ascii="Times New Roman" w:hAnsi="Times New Roman"/>
          <w:sz w:val="24"/>
          <w:szCs w:val="24"/>
        </w:rPr>
        <w:t xml:space="preserve">помощи детям, оставшимся без попечения родителей, № 5» </w:t>
      </w:r>
    </w:p>
    <w:p w:rsidR="00710754" w:rsidRPr="00680B46" w:rsidRDefault="00710754" w:rsidP="00710754">
      <w:pPr>
        <w:jc w:val="center"/>
        <w:rPr>
          <w:b/>
          <w:sz w:val="24"/>
          <w:szCs w:val="24"/>
        </w:rPr>
      </w:pPr>
    </w:p>
    <w:p w:rsidR="004A0F03" w:rsidRPr="00F324F4" w:rsidRDefault="004A0F03" w:rsidP="004A0F03">
      <w:pPr>
        <w:spacing w:after="0" w:line="240" w:lineRule="auto"/>
        <w:jc w:val="center"/>
        <w:rPr>
          <w:rFonts w:ascii="Times New Roman" w:hAnsi="Times New Roman"/>
          <w:b/>
          <w:sz w:val="24"/>
          <w:szCs w:val="24"/>
        </w:rPr>
      </w:pPr>
      <w:r w:rsidRPr="00F324F4">
        <w:rPr>
          <w:rFonts w:ascii="Times New Roman" w:hAnsi="Times New Roman"/>
          <w:b/>
          <w:sz w:val="24"/>
          <w:szCs w:val="24"/>
        </w:rPr>
        <w:t xml:space="preserve">Особенности режима рабочего времени работников Центра, </w:t>
      </w:r>
    </w:p>
    <w:p w:rsidR="004A0F03" w:rsidRPr="00F324F4" w:rsidRDefault="004A0F03" w:rsidP="004A0F03">
      <w:pPr>
        <w:spacing w:after="0" w:line="240" w:lineRule="auto"/>
        <w:jc w:val="center"/>
        <w:rPr>
          <w:rFonts w:ascii="Times New Roman" w:hAnsi="Times New Roman"/>
          <w:b/>
          <w:sz w:val="24"/>
          <w:szCs w:val="24"/>
        </w:rPr>
      </w:pPr>
      <w:r w:rsidRPr="00F324F4">
        <w:rPr>
          <w:rFonts w:ascii="Times New Roman" w:hAnsi="Times New Roman"/>
          <w:b/>
          <w:sz w:val="24"/>
          <w:szCs w:val="24"/>
        </w:rPr>
        <w:t xml:space="preserve">для </w:t>
      </w:r>
      <w:proofErr w:type="gramStart"/>
      <w:r w:rsidRPr="00F324F4">
        <w:rPr>
          <w:rFonts w:ascii="Times New Roman" w:hAnsi="Times New Roman"/>
          <w:b/>
          <w:sz w:val="24"/>
          <w:szCs w:val="24"/>
        </w:rPr>
        <w:t>которых</w:t>
      </w:r>
      <w:proofErr w:type="gramEnd"/>
      <w:r w:rsidRPr="00F324F4">
        <w:rPr>
          <w:rFonts w:ascii="Times New Roman" w:hAnsi="Times New Roman"/>
          <w:b/>
          <w:sz w:val="24"/>
          <w:szCs w:val="24"/>
        </w:rPr>
        <w:t xml:space="preserve"> установлен режим работы по графику или сменный </w:t>
      </w:r>
      <w:r w:rsidR="00F324F4" w:rsidRPr="00F324F4">
        <w:rPr>
          <w:rFonts w:ascii="Times New Roman" w:hAnsi="Times New Roman"/>
          <w:b/>
          <w:sz w:val="24"/>
          <w:szCs w:val="24"/>
        </w:rPr>
        <w:t>режим работы</w:t>
      </w:r>
    </w:p>
    <w:tbl>
      <w:tblPr>
        <w:tblW w:w="149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1830"/>
        <w:gridCol w:w="1289"/>
        <w:gridCol w:w="1417"/>
        <w:gridCol w:w="1276"/>
        <w:gridCol w:w="1275"/>
        <w:gridCol w:w="2001"/>
        <w:gridCol w:w="1969"/>
        <w:gridCol w:w="2080"/>
      </w:tblGrid>
      <w:tr w:rsidR="004A0F03" w:rsidRPr="004A0F03" w:rsidTr="00F324F4">
        <w:tc>
          <w:tcPr>
            <w:tcW w:w="1809" w:type="dxa"/>
          </w:tcPr>
          <w:p w:rsidR="004A0F03" w:rsidRPr="004A0F03" w:rsidRDefault="004A0F03" w:rsidP="004A0F03">
            <w:pPr>
              <w:tabs>
                <w:tab w:val="left" w:pos="3750"/>
              </w:tabs>
              <w:spacing w:after="0" w:line="240" w:lineRule="auto"/>
              <w:jc w:val="center"/>
              <w:rPr>
                <w:rFonts w:ascii="Times New Roman" w:hAnsi="Times New Roman"/>
                <w:b/>
                <w:sz w:val="20"/>
                <w:szCs w:val="20"/>
              </w:rPr>
            </w:pPr>
            <w:r w:rsidRPr="004A0F03">
              <w:rPr>
                <w:rFonts w:ascii="Times New Roman" w:hAnsi="Times New Roman"/>
                <w:b/>
                <w:sz w:val="20"/>
                <w:szCs w:val="20"/>
              </w:rPr>
              <w:t>должность или профессия</w:t>
            </w:r>
          </w:p>
        </w:tc>
        <w:tc>
          <w:tcPr>
            <w:tcW w:w="1830" w:type="dxa"/>
          </w:tcPr>
          <w:p w:rsidR="004A0F03" w:rsidRPr="004A0F03" w:rsidRDefault="004A0F03" w:rsidP="004A0F03">
            <w:pPr>
              <w:tabs>
                <w:tab w:val="left" w:pos="3750"/>
              </w:tabs>
              <w:spacing w:after="0" w:line="240" w:lineRule="auto"/>
              <w:jc w:val="center"/>
              <w:rPr>
                <w:rFonts w:ascii="Times New Roman" w:hAnsi="Times New Roman"/>
                <w:b/>
                <w:sz w:val="20"/>
                <w:szCs w:val="20"/>
              </w:rPr>
            </w:pPr>
            <w:r w:rsidRPr="004A0F03">
              <w:rPr>
                <w:rFonts w:ascii="Times New Roman" w:hAnsi="Times New Roman"/>
                <w:b/>
                <w:sz w:val="20"/>
                <w:szCs w:val="20"/>
              </w:rPr>
              <w:t>вид графика</w:t>
            </w:r>
          </w:p>
        </w:tc>
        <w:tc>
          <w:tcPr>
            <w:tcW w:w="1289" w:type="dxa"/>
          </w:tcPr>
          <w:p w:rsidR="004A0F03" w:rsidRPr="004A0F03" w:rsidRDefault="004A0F03" w:rsidP="004A0F03">
            <w:pPr>
              <w:tabs>
                <w:tab w:val="left" w:pos="3750"/>
              </w:tabs>
              <w:spacing w:after="0" w:line="240" w:lineRule="auto"/>
              <w:jc w:val="center"/>
              <w:rPr>
                <w:rFonts w:ascii="Times New Roman" w:hAnsi="Times New Roman"/>
                <w:b/>
                <w:sz w:val="20"/>
                <w:szCs w:val="20"/>
              </w:rPr>
            </w:pPr>
            <w:r w:rsidRPr="004A0F03">
              <w:rPr>
                <w:rFonts w:ascii="Times New Roman" w:hAnsi="Times New Roman"/>
                <w:b/>
                <w:sz w:val="20"/>
                <w:szCs w:val="20"/>
              </w:rPr>
              <w:t>количество смен в сутки</w:t>
            </w:r>
          </w:p>
        </w:tc>
        <w:tc>
          <w:tcPr>
            <w:tcW w:w="1417" w:type="dxa"/>
          </w:tcPr>
          <w:p w:rsidR="004A0F03" w:rsidRPr="004A0F03" w:rsidRDefault="004A0F03" w:rsidP="004A0F03">
            <w:pPr>
              <w:tabs>
                <w:tab w:val="left" w:pos="3750"/>
              </w:tabs>
              <w:spacing w:after="0" w:line="240" w:lineRule="auto"/>
              <w:jc w:val="center"/>
              <w:rPr>
                <w:rFonts w:ascii="Times New Roman" w:hAnsi="Times New Roman"/>
                <w:b/>
                <w:sz w:val="20"/>
                <w:szCs w:val="20"/>
              </w:rPr>
            </w:pPr>
            <w:proofErr w:type="spellStart"/>
            <w:proofErr w:type="gramStart"/>
            <w:r w:rsidRPr="004A0F03">
              <w:rPr>
                <w:rFonts w:ascii="Times New Roman" w:hAnsi="Times New Roman"/>
                <w:b/>
                <w:sz w:val="20"/>
                <w:szCs w:val="20"/>
              </w:rPr>
              <w:t>продолжи-тельность</w:t>
            </w:r>
            <w:proofErr w:type="spellEnd"/>
            <w:proofErr w:type="gramEnd"/>
            <w:r w:rsidRPr="004A0F03">
              <w:rPr>
                <w:rFonts w:ascii="Times New Roman" w:hAnsi="Times New Roman"/>
                <w:b/>
                <w:sz w:val="20"/>
                <w:szCs w:val="20"/>
              </w:rPr>
              <w:t xml:space="preserve"> смены (работы)</w:t>
            </w:r>
          </w:p>
        </w:tc>
        <w:tc>
          <w:tcPr>
            <w:tcW w:w="1276" w:type="dxa"/>
          </w:tcPr>
          <w:p w:rsidR="004A0F03" w:rsidRPr="004A0F03" w:rsidRDefault="004A0F03" w:rsidP="004A0F03">
            <w:pPr>
              <w:tabs>
                <w:tab w:val="left" w:pos="3750"/>
              </w:tabs>
              <w:spacing w:after="0" w:line="240" w:lineRule="auto"/>
              <w:jc w:val="center"/>
              <w:rPr>
                <w:rFonts w:ascii="Times New Roman" w:hAnsi="Times New Roman"/>
                <w:b/>
                <w:sz w:val="20"/>
                <w:szCs w:val="20"/>
              </w:rPr>
            </w:pPr>
            <w:r w:rsidRPr="004A0F03">
              <w:rPr>
                <w:rFonts w:ascii="Times New Roman" w:hAnsi="Times New Roman"/>
                <w:b/>
                <w:sz w:val="20"/>
                <w:szCs w:val="20"/>
              </w:rPr>
              <w:t>начало смены (работы)</w:t>
            </w:r>
          </w:p>
        </w:tc>
        <w:tc>
          <w:tcPr>
            <w:tcW w:w="1275" w:type="dxa"/>
          </w:tcPr>
          <w:p w:rsidR="004A0F03" w:rsidRPr="004A0F03" w:rsidRDefault="004A0F03" w:rsidP="004A0F03">
            <w:pPr>
              <w:tabs>
                <w:tab w:val="left" w:pos="3750"/>
              </w:tabs>
              <w:spacing w:after="0" w:line="240" w:lineRule="auto"/>
              <w:jc w:val="center"/>
              <w:rPr>
                <w:rFonts w:ascii="Times New Roman" w:hAnsi="Times New Roman"/>
                <w:b/>
                <w:sz w:val="20"/>
                <w:szCs w:val="20"/>
              </w:rPr>
            </w:pPr>
            <w:r w:rsidRPr="004A0F03">
              <w:rPr>
                <w:rFonts w:ascii="Times New Roman" w:hAnsi="Times New Roman"/>
                <w:b/>
                <w:sz w:val="20"/>
                <w:szCs w:val="20"/>
              </w:rPr>
              <w:t>окончание смены (работы)</w:t>
            </w:r>
          </w:p>
        </w:tc>
        <w:tc>
          <w:tcPr>
            <w:tcW w:w="2001" w:type="dxa"/>
          </w:tcPr>
          <w:p w:rsidR="004A0F03" w:rsidRPr="004A0F03" w:rsidRDefault="004A0F03" w:rsidP="004A0F03">
            <w:pPr>
              <w:tabs>
                <w:tab w:val="left" w:pos="3750"/>
              </w:tabs>
              <w:spacing w:after="0" w:line="240" w:lineRule="auto"/>
              <w:jc w:val="center"/>
              <w:rPr>
                <w:rFonts w:ascii="Times New Roman" w:hAnsi="Times New Roman"/>
                <w:b/>
                <w:sz w:val="20"/>
                <w:szCs w:val="20"/>
              </w:rPr>
            </w:pPr>
            <w:r w:rsidRPr="004A0F03">
              <w:rPr>
                <w:rFonts w:ascii="Times New Roman" w:hAnsi="Times New Roman"/>
                <w:b/>
                <w:sz w:val="20"/>
                <w:szCs w:val="20"/>
              </w:rPr>
              <w:t xml:space="preserve">перерыв для отдыха и питания с предоставлением возможности приема пищи и отдыха в рабочее время и на рабочем месте </w:t>
            </w:r>
          </w:p>
        </w:tc>
        <w:tc>
          <w:tcPr>
            <w:tcW w:w="1969" w:type="dxa"/>
          </w:tcPr>
          <w:p w:rsidR="004A0F03" w:rsidRPr="004A0F03" w:rsidRDefault="004A0F03" w:rsidP="004A0F03">
            <w:pPr>
              <w:tabs>
                <w:tab w:val="left" w:pos="3750"/>
              </w:tabs>
              <w:spacing w:after="0" w:line="240" w:lineRule="auto"/>
              <w:jc w:val="center"/>
              <w:rPr>
                <w:rFonts w:ascii="Times New Roman" w:hAnsi="Times New Roman"/>
                <w:b/>
                <w:sz w:val="20"/>
                <w:szCs w:val="20"/>
              </w:rPr>
            </w:pPr>
            <w:r w:rsidRPr="004A0F03">
              <w:rPr>
                <w:rFonts w:ascii="Times New Roman" w:hAnsi="Times New Roman"/>
                <w:b/>
                <w:sz w:val="20"/>
                <w:szCs w:val="20"/>
              </w:rPr>
              <w:t>перерыв для отдыха и питания, который в рабочее время не включается и не оплачивается</w:t>
            </w:r>
          </w:p>
        </w:tc>
        <w:tc>
          <w:tcPr>
            <w:tcW w:w="2080" w:type="dxa"/>
          </w:tcPr>
          <w:p w:rsidR="004A0F03" w:rsidRPr="004A0F03" w:rsidRDefault="004A0F03" w:rsidP="004A0F03">
            <w:pPr>
              <w:tabs>
                <w:tab w:val="left" w:pos="3750"/>
              </w:tabs>
              <w:spacing w:after="0" w:line="240" w:lineRule="auto"/>
              <w:jc w:val="center"/>
              <w:rPr>
                <w:rFonts w:ascii="Times New Roman" w:hAnsi="Times New Roman"/>
                <w:b/>
                <w:sz w:val="20"/>
                <w:szCs w:val="20"/>
              </w:rPr>
            </w:pPr>
            <w:r w:rsidRPr="004A0F03">
              <w:rPr>
                <w:rFonts w:ascii="Times New Roman" w:hAnsi="Times New Roman"/>
                <w:b/>
                <w:sz w:val="20"/>
                <w:szCs w:val="20"/>
              </w:rPr>
              <w:t>чередование рабочих и нерабочих дней</w:t>
            </w:r>
          </w:p>
        </w:tc>
      </w:tr>
      <w:tr w:rsidR="004A0F03" w:rsidRPr="004A0F03" w:rsidTr="00F324F4">
        <w:trPr>
          <w:trHeight w:val="271"/>
        </w:trPr>
        <w:tc>
          <w:tcPr>
            <w:tcW w:w="14946" w:type="dxa"/>
            <w:gridSpan w:val="9"/>
          </w:tcPr>
          <w:p w:rsidR="004A0F03" w:rsidRPr="004A0F03" w:rsidRDefault="004A0F03" w:rsidP="004A0F03">
            <w:pPr>
              <w:tabs>
                <w:tab w:val="left" w:pos="3750"/>
              </w:tabs>
              <w:spacing w:after="0" w:line="240" w:lineRule="auto"/>
              <w:jc w:val="center"/>
              <w:rPr>
                <w:rFonts w:ascii="Times New Roman" w:hAnsi="Times New Roman"/>
                <w:b/>
                <w:sz w:val="20"/>
                <w:szCs w:val="20"/>
              </w:rPr>
            </w:pPr>
            <w:proofErr w:type="spellStart"/>
            <w:r w:rsidRPr="004A0F03">
              <w:rPr>
                <w:rFonts w:ascii="Times New Roman" w:hAnsi="Times New Roman"/>
                <w:b/>
                <w:sz w:val="20"/>
                <w:szCs w:val="20"/>
              </w:rPr>
              <w:t>Сегежский</w:t>
            </w:r>
            <w:proofErr w:type="spellEnd"/>
            <w:r w:rsidRPr="004A0F03">
              <w:rPr>
                <w:rFonts w:ascii="Times New Roman" w:hAnsi="Times New Roman"/>
                <w:b/>
                <w:sz w:val="20"/>
                <w:szCs w:val="20"/>
              </w:rPr>
              <w:t xml:space="preserve"> муниципальный район</w:t>
            </w:r>
          </w:p>
        </w:tc>
      </w:tr>
      <w:tr w:rsidR="004A0F03" w:rsidRPr="004A0F03" w:rsidTr="00F324F4">
        <w:trPr>
          <w:trHeight w:val="495"/>
        </w:trPr>
        <w:tc>
          <w:tcPr>
            <w:tcW w:w="1809" w:type="dxa"/>
            <w:vMerge w:val="restart"/>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воспитатель</w:t>
            </w:r>
          </w:p>
        </w:tc>
        <w:tc>
          <w:tcPr>
            <w:tcW w:w="1830" w:type="dxa"/>
            <w:vMerge w:val="restart"/>
          </w:tcPr>
          <w:p w:rsidR="004A0F03" w:rsidRPr="004A0F03" w:rsidRDefault="00F324F4" w:rsidP="00F324F4">
            <w:pPr>
              <w:tabs>
                <w:tab w:val="left" w:pos="3750"/>
              </w:tabs>
              <w:spacing w:after="0" w:line="240" w:lineRule="auto"/>
              <w:jc w:val="center"/>
              <w:rPr>
                <w:rFonts w:ascii="Times New Roman" w:hAnsi="Times New Roman"/>
                <w:sz w:val="20"/>
                <w:szCs w:val="20"/>
              </w:rPr>
            </w:pPr>
            <w:r>
              <w:rPr>
                <w:rFonts w:ascii="Times New Roman" w:hAnsi="Times New Roman"/>
                <w:sz w:val="20"/>
                <w:szCs w:val="20"/>
              </w:rPr>
              <w:t>график сменности</w:t>
            </w:r>
          </w:p>
        </w:tc>
        <w:tc>
          <w:tcPr>
            <w:tcW w:w="128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 смена</w:t>
            </w:r>
          </w:p>
          <w:p w:rsidR="004A0F03" w:rsidRPr="004A0F03" w:rsidRDefault="004A0F03" w:rsidP="004A0F03">
            <w:pPr>
              <w:tabs>
                <w:tab w:val="left" w:pos="3750"/>
              </w:tabs>
              <w:spacing w:after="0" w:line="240" w:lineRule="auto"/>
              <w:jc w:val="center"/>
              <w:rPr>
                <w:rFonts w:ascii="Times New Roman" w:hAnsi="Times New Roman"/>
                <w:sz w:val="20"/>
                <w:szCs w:val="20"/>
              </w:rPr>
            </w:pPr>
          </w:p>
        </w:tc>
        <w:tc>
          <w:tcPr>
            <w:tcW w:w="1417"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 xml:space="preserve">7 часов 30 минут </w:t>
            </w:r>
          </w:p>
        </w:tc>
        <w:tc>
          <w:tcPr>
            <w:tcW w:w="1276"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7.00</w:t>
            </w:r>
          </w:p>
        </w:tc>
        <w:tc>
          <w:tcPr>
            <w:tcW w:w="1275"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14.30</w:t>
            </w:r>
          </w:p>
        </w:tc>
        <w:tc>
          <w:tcPr>
            <w:tcW w:w="2001"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с 9.00 до 9.15</w:t>
            </w:r>
          </w:p>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с 11.45 до 12.00</w:t>
            </w:r>
          </w:p>
          <w:p w:rsidR="004A0F03" w:rsidRPr="004A0F03" w:rsidRDefault="004A0F03" w:rsidP="004A0F03">
            <w:pPr>
              <w:tabs>
                <w:tab w:val="left" w:pos="3750"/>
              </w:tabs>
              <w:spacing w:after="0" w:line="240" w:lineRule="auto"/>
              <w:jc w:val="center"/>
              <w:rPr>
                <w:rFonts w:ascii="Times New Roman" w:hAnsi="Times New Roman"/>
                <w:sz w:val="20"/>
                <w:szCs w:val="20"/>
              </w:rPr>
            </w:pPr>
          </w:p>
        </w:tc>
        <w:tc>
          <w:tcPr>
            <w:tcW w:w="196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 xml:space="preserve">         </w:t>
            </w:r>
          </w:p>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нет</w:t>
            </w:r>
          </w:p>
        </w:tc>
        <w:tc>
          <w:tcPr>
            <w:tcW w:w="2080" w:type="dxa"/>
            <w:vMerge w:val="restart"/>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чередование двух выходных дней  после четырех рабочих дней согласно сменному графику.</w:t>
            </w:r>
          </w:p>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 xml:space="preserve">Чередование по сменам: две первые смены, две вторые смены, два входных дня. </w:t>
            </w:r>
          </w:p>
        </w:tc>
      </w:tr>
      <w:tr w:rsidR="004A0F03" w:rsidRPr="004A0F03" w:rsidTr="00F324F4">
        <w:trPr>
          <w:trHeight w:val="300"/>
        </w:trPr>
        <w:tc>
          <w:tcPr>
            <w:tcW w:w="1809" w:type="dxa"/>
            <w:vMerge/>
          </w:tcPr>
          <w:p w:rsidR="004A0F03" w:rsidRPr="004A0F03" w:rsidRDefault="004A0F03" w:rsidP="004A0F03">
            <w:pPr>
              <w:tabs>
                <w:tab w:val="left" w:pos="3750"/>
              </w:tabs>
              <w:spacing w:after="0" w:line="240" w:lineRule="auto"/>
              <w:jc w:val="center"/>
              <w:rPr>
                <w:rFonts w:ascii="Times New Roman" w:hAnsi="Times New Roman"/>
                <w:sz w:val="20"/>
                <w:szCs w:val="20"/>
              </w:rPr>
            </w:pPr>
          </w:p>
        </w:tc>
        <w:tc>
          <w:tcPr>
            <w:tcW w:w="1830" w:type="dxa"/>
            <w:vMerge/>
          </w:tcPr>
          <w:p w:rsidR="004A0F03" w:rsidRPr="004A0F03" w:rsidRDefault="004A0F03" w:rsidP="004A0F03">
            <w:pPr>
              <w:tabs>
                <w:tab w:val="left" w:pos="3750"/>
              </w:tabs>
              <w:spacing w:after="0" w:line="240" w:lineRule="auto"/>
              <w:jc w:val="center"/>
              <w:rPr>
                <w:rFonts w:ascii="Times New Roman" w:hAnsi="Times New Roman"/>
                <w:sz w:val="20"/>
                <w:szCs w:val="20"/>
              </w:rPr>
            </w:pPr>
          </w:p>
        </w:tc>
        <w:tc>
          <w:tcPr>
            <w:tcW w:w="128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2 смена</w:t>
            </w:r>
          </w:p>
        </w:tc>
        <w:tc>
          <w:tcPr>
            <w:tcW w:w="1417"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7 часов 30 минут</w:t>
            </w:r>
          </w:p>
        </w:tc>
        <w:tc>
          <w:tcPr>
            <w:tcW w:w="1276"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14.30</w:t>
            </w:r>
          </w:p>
        </w:tc>
        <w:tc>
          <w:tcPr>
            <w:tcW w:w="1275"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22.00</w:t>
            </w:r>
          </w:p>
        </w:tc>
        <w:tc>
          <w:tcPr>
            <w:tcW w:w="2001"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с 16.00 до 16.15</w:t>
            </w:r>
          </w:p>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с 19.45 до 20.00</w:t>
            </w:r>
          </w:p>
        </w:tc>
        <w:tc>
          <w:tcPr>
            <w:tcW w:w="196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 xml:space="preserve"> нет</w:t>
            </w:r>
          </w:p>
        </w:tc>
        <w:tc>
          <w:tcPr>
            <w:tcW w:w="2080" w:type="dxa"/>
            <w:vMerge/>
          </w:tcPr>
          <w:p w:rsidR="004A0F03" w:rsidRPr="004A0F03" w:rsidRDefault="004A0F03" w:rsidP="004A0F03">
            <w:pPr>
              <w:tabs>
                <w:tab w:val="left" w:pos="3750"/>
              </w:tabs>
              <w:spacing w:after="0" w:line="240" w:lineRule="auto"/>
              <w:jc w:val="center"/>
              <w:rPr>
                <w:rFonts w:ascii="Times New Roman" w:hAnsi="Times New Roman"/>
                <w:sz w:val="20"/>
                <w:szCs w:val="20"/>
              </w:rPr>
            </w:pPr>
          </w:p>
        </w:tc>
      </w:tr>
      <w:tr w:rsidR="004A0F03" w:rsidRPr="004A0F03" w:rsidTr="00F324F4">
        <w:tc>
          <w:tcPr>
            <w:tcW w:w="180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помощник воспитателя</w:t>
            </w:r>
          </w:p>
        </w:tc>
        <w:tc>
          <w:tcPr>
            <w:tcW w:w="1830"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график работы</w:t>
            </w:r>
          </w:p>
        </w:tc>
        <w:tc>
          <w:tcPr>
            <w:tcW w:w="128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 смена</w:t>
            </w:r>
          </w:p>
        </w:tc>
        <w:tc>
          <w:tcPr>
            <w:tcW w:w="1417"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10 часов</w:t>
            </w:r>
          </w:p>
        </w:tc>
        <w:tc>
          <w:tcPr>
            <w:tcW w:w="1276"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21.00</w:t>
            </w:r>
          </w:p>
        </w:tc>
        <w:tc>
          <w:tcPr>
            <w:tcW w:w="1275"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7.00</w:t>
            </w:r>
          </w:p>
        </w:tc>
        <w:tc>
          <w:tcPr>
            <w:tcW w:w="2001"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с 00.45 до 01.00</w:t>
            </w:r>
          </w:p>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с 04.45 до 05.00</w:t>
            </w:r>
          </w:p>
        </w:tc>
        <w:tc>
          <w:tcPr>
            <w:tcW w:w="196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нет</w:t>
            </w:r>
          </w:p>
        </w:tc>
        <w:tc>
          <w:tcPr>
            <w:tcW w:w="2080"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чередование двух выходных дней, двух рабочих</w:t>
            </w:r>
          </w:p>
        </w:tc>
      </w:tr>
      <w:tr w:rsidR="004A0F03" w:rsidRPr="004A0F03" w:rsidTr="00F324F4">
        <w:tc>
          <w:tcPr>
            <w:tcW w:w="180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повар</w:t>
            </w:r>
          </w:p>
        </w:tc>
        <w:tc>
          <w:tcPr>
            <w:tcW w:w="1830"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график работы</w:t>
            </w:r>
          </w:p>
        </w:tc>
        <w:tc>
          <w:tcPr>
            <w:tcW w:w="128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 смена</w:t>
            </w:r>
          </w:p>
        </w:tc>
        <w:tc>
          <w:tcPr>
            <w:tcW w:w="1417"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 xml:space="preserve">10 часов </w:t>
            </w:r>
          </w:p>
          <w:p w:rsidR="004A0F03" w:rsidRPr="004A0F03" w:rsidRDefault="004A0F03" w:rsidP="004A0F03">
            <w:pPr>
              <w:tabs>
                <w:tab w:val="left" w:pos="3750"/>
              </w:tabs>
              <w:spacing w:after="0" w:line="240" w:lineRule="auto"/>
              <w:jc w:val="center"/>
              <w:rPr>
                <w:rFonts w:ascii="Times New Roman" w:hAnsi="Times New Roman"/>
                <w:sz w:val="20"/>
                <w:szCs w:val="20"/>
              </w:rPr>
            </w:pPr>
          </w:p>
        </w:tc>
        <w:tc>
          <w:tcPr>
            <w:tcW w:w="1276"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6.30</w:t>
            </w:r>
          </w:p>
        </w:tc>
        <w:tc>
          <w:tcPr>
            <w:tcW w:w="1275"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18.00</w:t>
            </w:r>
          </w:p>
        </w:tc>
        <w:tc>
          <w:tcPr>
            <w:tcW w:w="2001"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с 09.45 до 10.00</w:t>
            </w:r>
          </w:p>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с 16.45 до 17.00</w:t>
            </w:r>
          </w:p>
        </w:tc>
        <w:tc>
          <w:tcPr>
            <w:tcW w:w="196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с 13.30 до 15.00</w:t>
            </w:r>
          </w:p>
        </w:tc>
        <w:tc>
          <w:tcPr>
            <w:tcW w:w="2080"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чередование двух выходных дней, двух рабочих</w:t>
            </w:r>
          </w:p>
        </w:tc>
      </w:tr>
      <w:tr w:rsidR="004A0F03" w:rsidRPr="004A0F03" w:rsidTr="00F324F4">
        <w:tc>
          <w:tcPr>
            <w:tcW w:w="180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кухонный рабочий</w:t>
            </w:r>
          </w:p>
        </w:tc>
        <w:tc>
          <w:tcPr>
            <w:tcW w:w="1830"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график работы</w:t>
            </w:r>
          </w:p>
        </w:tc>
        <w:tc>
          <w:tcPr>
            <w:tcW w:w="128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 смена</w:t>
            </w:r>
          </w:p>
        </w:tc>
        <w:tc>
          <w:tcPr>
            <w:tcW w:w="1417"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10 часов</w:t>
            </w:r>
          </w:p>
        </w:tc>
        <w:tc>
          <w:tcPr>
            <w:tcW w:w="1276"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9.00</w:t>
            </w:r>
          </w:p>
        </w:tc>
        <w:tc>
          <w:tcPr>
            <w:tcW w:w="1275"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19.00</w:t>
            </w:r>
          </w:p>
        </w:tc>
        <w:tc>
          <w:tcPr>
            <w:tcW w:w="2001"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с 11.45 до 12.00</w:t>
            </w:r>
          </w:p>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с 16.00 до 16.15</w:t>
            </w:r>
          </w:p>
        </w:tc>
        <w:tc>
          <w:tcPr>
            <w:tcW w:w="196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нет</w:t>
            </w:r>
          </w:p>
        </w:tc>
        <w:tc>
          <w:tcPr>
            <w:tcW w:w="2080"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чередование двух выходных дней, двух рабочих</w:t>
            </w:r>
          </w:p>
        </w:tc>
      </w:tr>
      <w:tr w:rsidR="004A0F03" w:rsidRPr="004A0F03" w:rsidTr="00F324F4">
        <w:tc>
          <w:tcPr>
            <w:tcW w:w="180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мойщик посуды</w:t>
            </w:r>
          </w:p>
        </w:tc>
        <w:tc>
          <w:tcPr>
            <w:tcW w:w="1830"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график работы</w:t>
            </w:r>
          </w:p>
        </w:tc>
        <w:tc>
          <w:tcPr>
            <w:tcW w:w="128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 смена</w:t>
            </w:r>
          </w:p>
        </w:tc>
        <w:tc>
          <w:tcPr>
            <w:tcW w:w="1417"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10 часов</w:t>
            </w:r>
          </w:p>
        </w:tc>
        <w:tc>
          <w:tcPr>
            <w:tcW w:w="1276"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9.00</w:t>
            </w:r>
          </w:p>
        </w:tc>
        <w:tc>
          <w:tcPr>
            <w:tcW w:w="1275"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19.00</w:t>
            </w:r>
          </w:p>
        </w:tc>
        <w:tc>
          <w:tcPr>
            <w:tcW w:w="2001"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с 11.45 до 12.00</w:t>
            </w:r>
          </w:p>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с 16.00 до 16.15</w:t>
            </w:r>
          </w:p>
        </w:tc>
        <w:tc>
          <w:tcPr>
            <w:tcW w:w="196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нет</w:t>
            </w:r>
          </w:p>
        </w:tc>
        <w:tc>
          <w:tcPr>
            <w:tcW w:w="2080" w:type="dxa"/>
          </w:tcPr>
          <w:p w:rsidR="00C10B6A" w:rsidRDefault="004A0F03" w:rsidP="001F3B35">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чередование двух выходных дней, двух рабочих</w:t>
            </w:r>
          </w:p>
          <w:p w:rsidR="001F3B35" w:rsidRDefault="001F3B35" w:rsidP="001F3B35">
            <w:pPr>
              <w:tabs>
                <w:tab w:val="left" w:pos="3750"/>
              </w:tabs>
              <w:spacing w:after="0" w:line="240" w:lineRule="auto"/>
              <w:jc w:val="center"/>
              <w:rPr>
                <w:rFonts w:ascii="Times New Roman" w:hAnsi="Times New Roman"/>
                <w:sz w:val="20"/>
                <w:szCs w:val="20"/>
              </w:rPr>
            </w:pPr>
          </w:p>
          <w:p w:rsidR="001F3B35" w:rsidRPr="00A7742C" w:rsidRDefault="001F3B35" w:rsidP="001F3B35">
            <w:pPr>
              <w:tabs>
                <w:tab w:val="left" w:pos="3750"/>
              </w:tabs>
              <w:spacing w:after="0" w:line="240" w:lineRule="auto"/>
              <w:jc w:val="center"/>
              <w:rPr>
                <w:rFonts w:ascii="Times New Roman" w:hAnsi="Times New Roman"/>
                <w:sz w:val="20"/>
                <w:szCs w:val="20"/>
              </w:rPr>
            </w:pPr>
          </w:p>
        </w:tc>
      </w:tr>
      <w:tr w:rsidR="004A0F03" w:rsidRPr="004A0F03" w:rsidTr="00F324F4">
        <w:trPr>
          <w:trHeight w:val="278"/>
        </w:trPr>
        <w:tc>
          <w:tcPr>
            <w:tcW w:w="14946" w:type="dxa"/>
            <w:gridSpan w:val="9"/>
          </w:tcPr>
          <w:p w:rsidR="004A0F03" w:rsidRPr="004A0F03" w:rsidRDefault="004A0F03" w:rsidP="004A0F03">
            <w:pPr>
              <w:spacing w:after="0" w:line="240" w:lineRule="auto"/>
              <w:jc w:val="center"/>
              <w:rPr>
                <w:rFonts w:ascii="Times New Roman" w:hAnsi="Times New Roman"/>
                <w:b/>
                <w:sz w:val="20"/>
                <w:szCs w:val="20"/>
              </w:rPr>
            </w:pPr>
            <w:r w:rsidRPr="004A0F03">
              <w:rPr>
                <w:rFonts w:ascii="Times New Roman" w:hAnsi="Times New Roman"/>
                <w:b/>
                <w:sz w:val="20"/>
                <w:szCs w:val="20"/>
              </w:rPr>
              <w:lastRenderedPageBreak/>
              <w:t>Беломорский муниципальный район</w:t>
            </w:r>
          </w:p>
        </w:tc>
      </w:tr>
      <w:tr w:rsidR="004A0F03" w:rsidRPr="004A0F03" w:rsidTr="00F324F4">
        <w:trPr>
          <w:trHeight w:val="600"/>
        </w:trPr>
        <w:tc>
          <w:tcPr>
            <w:tcW w:w="1809" w:type="dxa"/>
            <w:vMerge w:val="restart"/>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воспитатель</w:t>
            </w:r>
          </w:p>
        </w:tc>
        <w:tc>
          <w:tcPr>
            <w:tcW w:w="1830" w:type="dxa"/>
            <w:vMerge w:val="restart"/>
          </w:tcPr>
          <w:p w:rsidR="004A0F03" w:rsidRPr="004A0F03" w:rsidRDefault="00F324F4" w:rsidP="004A0F03">
            <w:pPr>
              <w:tabs>
                <w:tab w:val="left" w:pos="3750"/>
              </w:tabs>
              <w:spacing w:after="0" w:line="240" w:lineRule="auto"/>
              <w:jc w:val="center"/>
              <w:rPr>
                <w:rFonts w:ascii="Times New Roman" w:hAnsi="Times New Roman"/>
                <w:sz w:val="20"/>
                <w:szCs w:val="20"/>
              </w:rPr>
            </w:pPr>
            <w:r>
              <w:rPr>
                <w:rFonts w:ascii="Times New Roman" w:hAnsi="Times New Roman"/>
                <w:sz w:val="20"/>
                <w:szCs w:val="20"/>
              </w:rPr>
              <w:t>график сменности</w:t>
            </w:r>
          </w:p>
        </w:tc>
        <w:tc>
          <w:tcPr>
            <w:tcW w:w="128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 смена</w:t>
            </w:r>
          </w:p>
          <w:p w:rsidR="004A0F03" w:rsidRPr="004A0F03" w:rsidRDefault="004A0F03" w:rsidP="004A0F03">
            <w:pPr>
              <w:tabs>
                <w:tab w:val="left" w:pos="3750"/>
              </w:tabs>
              <w:spacing w:after="0" w:line="240" w:lineRule="auto"/>
              <w:jc w:val="center"/>
              <w:rPr>
                <w:rFonts w:ascii="Times New Roman" w:hAnsi="Times New Roman"/>
                <w:sz w:val="20"/>
                <w:szCs w:val="20"/>
              </w:rPr>
            </w:pPr>
          </w:p>
        </w:tc>
        <w:tc>
          <w:tcPr>
            <w:tcW w:w="1417"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 xml:space="preserve">7 часов 30 минут </w:t>
            </w:r>
          </w:p>
        </w:tc>
        <w:tc>
          <w:tcPr>
            <w:tcW w:w="1276"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7.00</w:t>
            </w:r>
          </w:p>
        </w:tc>
        <w:tc>
          <w:tcPr>
            <w:tcW w:w="1275"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14.30</w:t>
            </w:r>
          </w:p>
        </w:tc>
        <w:tc>
          <w:tcPr>
            <w:tcW w:w="2001"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с 9.00 до 9.15</w:t>
            </w:r>
          </w:p>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с 11.45 до 12.00</w:t>
            </w:r>
          </w:p>
          <w:p w:rsidR="004A0F03" w:rsidRPr="004A0F03" w:rsidRDefault="004A0F03" w:rsidP="004A0F03">
            <w:pPr>
              <w:tabs>
                <w:tab w:val="left" w:pos="3750"/>
              </w:tabs>
              <w:spacing w:after="0" w:line="240" w:lineRule="auto"/>
              <w:jc w:val="center"/>
              <w:rPr>
                <w:rFonts w:ascii="Times New Roman" w:hAnsi="Times New Roman"/>
                <w:sz w:val="20"/>
                <w:szCs w:val="20"/>
              </w:rPr>
            </w:pPr>
          </w:p>
          <w:p w:rsidR="004A0F03" w:rsidRPr="004A0F03" w:rsidRDefault="004A0F03" w:rsidP="004A0F03">
            <w:pPr>
              <w:tabs>
                <w:tab w:val="left" w:pos="3750"/>
              </w:tabs>
              <w:spacing w:after="0" w:line="240" w:lineRule="auto"/>
              <w:jc w:val="center"/>
              <w:rPr>
                <w:rFonts w:ascii="Times New Roman" w:hAnsi="Times New Roman"/>
                <w:sz w:val="20"/>
                <w:szCs w:val="20"/>
              </w:rPr>
            </w:pPr>
          </w:p>
          <w:p w:rsidR="004A0F03" w:rsidRPr="004A0F03" w:rsidRDefault="004A0F03" w:rsidP="004A0F03">
            <w:pPr>
              <w:tabs>
                <w:tab w:val="left" w:pos="3750"/>
              </w:tabs>
              <w:spacing w:after="0" w:line="240" w:lineRule="auto"/>
              <w:jc w:val="center"/>
              <w:rPr>
                <w:rFonts w:ascii="Times New Roman" w:hAnsi="Times New Roman"/>
                <w:sz w:val="20"/>
                <w:szCs w:val="20"/>
              </w:rPr>
            </w:pPr>
          </w:p>
        </w:tc>
        <w:tc>
          <w:tcPr>
            <w:tcW w:w="196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 xml:space="preserve">         </w:t>
            </w:r>
          </w:p>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нет</w:t>
            </w:r>
          </w:p>
        </w:tc>
        <w:tc>
          <w:tcPr>
            <w:tcW w:w="2080" w:type="dxa"/>
            <w:vMerge w:val="restart"/>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Чередование двух выходных дней  после четырех рабочих дней согласно сменному графику.</w:t>
            </w:r>
          </w:p>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 xml:space="preserve">Чередование по сменам: две первые смены, две вторые смены, два входных дня. </w:t>
            </w:r>
          </w:p>
        </w:tc>
      </w:tr>
      <w:tr w:rsidR="004A0F03" w:rsidRPr="004A0F03" w:rsidTr="00F324F4">
        <w:trPr>
          <w:trHeight w:val="600"/>
        </w:trPr>
        <w:tc>
          <w:tcPr>
            <w:tcW w:w="1809" w:type="dxa"/>
            <w:vMerge/>
          </w:tcPr>
          <w:p w:rsidR="004A0F03" w:rsidRPr="004A0F03" w:rsidRDefault="004A0F03" w:rsidP="004A0F03">
            <w:pPr>
              <w:tabs>
                <w:tab w:val="left" w:pos="3750"/>
              </w:tabs>
              <w:spacing w:after="0" w:line="240" w:lineRule="auto"/>
              <w:jc w:val="center"/>
              <w:rPr>
                <w:rFonts w:ascii="Times New Roman" w:hAnsi="Times New Roman"/>
                <w:sz w:val="20"/>
                <w:szCs w:val="20"/>
              </w:rPr>
            </w:pPr>
          </w:p>
        </w:tc>
        <w:tc>
          <w:tcPr>
            <w:tcW w:w="1830" w:type="dxa"/>
            <w:vMerge/>
          </w:tcPr>
          <w:p w:rsidR="004A0F03" w:rsidRPr="004A0F03" w:rsidRDefault="004A0F03" w:rsidP="004A0F03">
            <w:pPr>
              <w:tabs>
                <w:tab w:val="left" w:pos="3750"/>
              </w:tabs>
              <w:spacing w:after="0" w:line="240" w:lineRule="auto"/>
              <w:jc w:val="center"/>
              <w:rPr>
                <w:rFonts w:ascii="Times New Roman" w:hAnsi="Times New Roman"/>
                <w:sz w:val="20"/>
                <w:szCs w:val="20"/>
              </w:rPr>
            </w:pPr>
          </w:p>
        </w:tc>
        <w:tc>
          <w:tcPr>
            <w:tcW w:w="128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2 смена</w:t>
            </w:r>
          </w:p>
        </w:tc>
        <w:tc>
          <w:tcPr>
            <w:tcW w:w="1417"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7 часов 30 минут</w:t>
            </w:r>
          </w:p>
        </w:tc>
        <w:tc>
          <w:tcPr>
            <w:tcW w:w="1276"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14.30</w:t>
            </w:r>
          </w:p>
        </w:tc>
        <w:tc>
          <w:tcPr>
            <w:tcW w:w="1275"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22.00</w:t>
            </w:r>
          </w:p>
        </w:tc>
        <w:tc>
          <w:tcPr>
            <w:tcW w:w="2001"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с 16.00 до 16.15</w:t>
            </w:r>
          </w:p>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с 19.45 до 20.00</w:t>
            </w:r>
          </w:p>
        </w:tc>
        <w:tc>
          <w:tcPr>
            <w:tcW w:w="196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 xml:space="preserve"> нет</w:t>
            </w:r>
          </w:p>
        </w:tc>
        <w:tc>
          <w:tcPr>
            <w:tcW w:w="2080" w:type="dxa"/>
            <w:vMerge/>
          </w:tcPr>
          <w:p w:rsidR="004A0F03" w:rsidRPr="004A0F03" w:rsidRDefault="004A0F03" w:rsidP="004A0F03">
            <w:pPr>
              <w:tabs>
                <w:tab w:val="left" w:pos="3750"/>
              </w:tabs>
              <w:spacing w:after="0" w:line="240" w:lineRule="auto"/>
              <w:jc w:val="center"/>
              <w:rPr>
                <w:rFonts w:ascii="Times New Roman" w:hAnsi="Times New Roman"/>
                <w:sz w:val="20"/>
                <w:szCs w:val="20"/>
              </w:rPr>
            </w:pPr>
          </w:p>
        </w:tc>
      </w:tr>
      <w:tr w:rsidR="004A0F03" w:rsidRPr="004A0F03" w:rsidTr="00F324F4">
        <w:trPr>
          <w:trHeight w:val="600"/>
        </w:trPr>
        <w:tc>
          <w:tcPr>
            <w:tcW w:w="180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помощник воспитателя</w:t>
            </w:r>
          </w:p>
        </w:tc>
        <w:tc>
          <w:tcPr>
            <w:tcW w:w="1830"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график работы</w:t>
            </w:r>
          </w:p>
        </w:tc>
        <w:tc>
          <w:tcPr>
            <w:tcW w:w="128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 смена</w:t>
            </w:r>
          </w:p>
        </w:tc>
        <w:tc>
          <w:tcPr>
            <w:tcW w:w="1417"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10 часов</w:t>
            </w:r>
          </w:p>
        </w:tc>
        <w:tc>
          <w:tcPr>
            <w:tcW w:w="1276"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21.00</w:t>
            </w:r>
          </w:p>
        </w:tc>
        <w:tc>
          <w:tcPr>
            <w:tcW w:w="1275"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7.00</w:t>
            </w:r>
          </w:p>
        </w:tc>
        <w:tc>
          <w:tcPr>
            <w:tcW w:w="2001"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с 00.45 до 01.00</w:t>
            </w:r>
          </w:p>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с 04.45 до 05.00</w:t>
            </w:r>
          </w:p>
        </w:tc>
        <w:tc>
          <w:tcPr>
            <w:tcW w:w="196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нет</w:t>
            </w:r>
          </w:p>
        </w:tc>
        <w:tc>
          <w:tcPr>
            <w:tcW w:w="2080"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чередование двух выходных дней, двух рабочих</w:t>
            </w:r>
          </w:p>
        </w:tc>
      </w:tr>
      <w:tr w:rsidR="004A0F03" w:rsidRPr="004A0F03" w:rsidTr="00F324F4">
        <w:trPr>
          <w:trHeight w:val="600"/>
        </w:trPr>
        <w:tc>
          <w:tcPr>
            <w:tcW w:w="180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повар</w:t>
            </w:r>
          </w:p>
        </w:tc>
        <w:tc>
          <w:tcPr>
            <w:tcW w:w="1830"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график работы</w:t>
            </w:r>
          </w:p>
        </w:tc>
        <w:tc>
          <w:tcPr>
            <w:tcW w:w="128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 смена</w:t>
            </w:r>
          </w:p>
        </w:tc>
        <w:tc>
          <w:tcPr>
            <w:tcW w:w="1417"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10 часов</w:t>
            </w:r>
          </w:p>
          <w:p w:rsidR="004A0F03" w:rsidRPr="004A0F03" w:rsidRDefault="004A0F03" w:rsidP="004A0F03">
            <w:pPr>
              <w:tabs>
                <w:tab w:val="left" w:pos="3750"/>
              </w:tabs>
              <w:spacing w:after="0" w:line="240" w:lineRule="auto"/>
              <w:jc w:val="center"/>
              <w:rPr>
                <w:rFonts w:ascii="Times New Roman" w:hAnsi="Times New Roman"/>
                <w:sz w:val="20"/>
                <w:szCs w:val="20"/>
              </w:rPr>
            </w:pPr>
          </w:p>
        </w:tc>
        <w:tc>
          <w:tcPr>
            <w:tcW w:w="1276"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6.30</w:t>
            </w:r>
          </w:p>
        </w:tc>
        <w:tc>
          <w:tcPr>
            <w:tcW w:w="1275"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18.00</w:t>
            </w:r>
          </w:p>
        </w:tc>
        <w:tc>
          <w:tcPr>
            <w:tcW w:w="2001"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с 09.45 до 10.00</w:t>
            </w:r>
          </w:p>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с 16.45 до 17.00</w:t>
            </w:r>
          </w:p>
        </w:tc>
        <w:tc>
          <w:tcPr>
            <w:tcW w:w="196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13.30 – 15.00</w:t>
            </w:r>
          </w:p>
        </w:tc>
        <w:tc>
          <w:tcPr>
            <w:tcW w:w="2080"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чередование двух выходных дней, двух рабочих</w:t>
            </w:r>
          </w:p>
        </w:tc>
      </w:tr>
      <w:tr w:rsidR="004A0F03" w:rsidRPr="004A0F03" w:rsidTr="00F324F4">
        <w:trPr>
          <w:trHeight w:val="2300"/>
        </w:trPr>
        <w:tc>
          <w:tcPr>
            <w:tcW w:w="1809" w:type="dxa"/>
          </w:tcPr>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сторож (вахтер)</w:t>
            </w:r>
          </w:p>
        </w:tc>
        <w:tc>
          <w:tcPr>
            <w:tcW w:w="1830" w:type="dxa"/>
          </w:tcPr>
          <w:p w:rsidR="004A0F03" w:rsidRPr="004A0F03" w:rsidRDefault="00F324F4" w:rsidP="004A0F03">
            <w:pPr>
              <w:tabs>
                <w:tab w:val="left" w:pos="3750"/>
              </w:tabs>
              <w:spacing w:after="0" w:line="240" w:lineRule="auto"/>
              <w:jc w:val="center"/>
              <w:rPr>
                <w:rFonts w:ascii="Times New Roman" w:hAnsi="Times New Roman"/>
                <w:sz w:val="20"/>
                <w:szCs w:val="20"/>
              </w:rPr>
            </w:pPr>
            <w:r>
              <w:rPr>
                <w:rFonts w:ascii="Times New Roman" w:hAnsi="Times New Roman"/>
                <w:sz w:val="20"/>
                <w:szCs w:val="20"/>
              </w:rPr>
              <w:t>график сменности</w:t>
            </w:r>
          </w:p>
        </w:tc>
        <w:tc>
          <w:tcPr>
            <w:tcW w:w="1289" w:type="dxa"/>
          </w:tcPr>
          <w:p w:rsidR="004A0F03" w:rsidRPr="004A0F03" w:rsidRDefault="004A0F03" w:rsidP="004A0F03">
            <w:pPr>
              <w:tabs>
                <w:tab w:val="left" w:pos="3750"/>
              </w:tabs>
              <w:spacing w:after="0" w:line="240" w:lineRule="auto"/>
              <w:jc w:val="center"/>
              <w:rPr>
                <w:rFonts w:ascii="Times New Roman" w:hAnsi="Times New Roman"/>
                <w:sz w:val="20"/>
                <w:szCs w:val="20"/>
              </w:rPr>
            </w:pPr>
          </w:p>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 смена</w:t>
            </w:r>
          </w:p>
          <w:p w:rsidR="004A0F03" w:rsidRPr="004A0F03" w:rsidRDefault="004A0F03" w:rsidP="004A0F03">
            <w:pPr>
              <w:tabs>
                <w:tab w:val="left" w:pos="3750"/>
              </w:tabs>
              <w:spacing w:after="0" w:line="240" w:lineRule="auto"/>
              <w:jc w:val="center"/>
              <w:rPr>
                <w:rFonts w:ascii="Times New Roman" w:hAnsi="Times New Roman"/>
                <w:sz w:val="20"/>
                <w:szCs w:val="20"/>
              </w:rPr>
            </w:pPr>
          </w:p>
        </w:tc>
        <w:tc>
          <w:tcPr>
            <w:tcW w:w="1417" w:type="dxa"/>
          </w:tcPr>
          <w:p w:rsidR="004A0F03" w:rsidRPr="004A0F03" w:rsidRDefault="004A0F03" w:rsidP="004A0F03">
            <w:pPr>
              <w:tabs>
                <w:tab w:val="left" w:pos="3750"/>
              </w:tabs>
              <w:spacing w:after="0" w:line="240" w:lineRule="auto"/>
              <w:jc w:val="center"/>
              <w:rPr>
                <w:rFonts w:ascii="Times New Roman" w:hAnsi="Times New Roman"/>
                <w:sz w:val="20"/>
                <w:szCs w:val="20"/>
              </w:rPr>
            </w:pPr>
          </w:p>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16 часов</w:t>
            </w:r>
          </w:p>
        </w:tc>
        <w:tc>
          <w:tcPr>
            <w:tcW w:w="1276" w:type="dxa"/>
          </w:tcPr>
          <w:p w:rsidR="004A0F03" w:rsidRPr="004A0F03" w:rsidRDefault="004A0F03" w:rsidP="004A0F03">
            <w:pPr>
              <w:tabs>
                <w:tab w:val="left" w:pos="3750"/>
              </w:tabs>
              <w:spacing w:after="0" w:line="240" w:lineRule="auto"/>
              <w:jc w:val="center"/>
              <w:rPr>
                <w:rFonts w:ascii="Times New Roman" w:hAnsi="Times New Roman"/>
                <w:sz w:val="20"/>
                <w:szCs w:val="20"/>
              </w:rPr>
            </w:pPr>
          </w:p>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17.00</w:t>
            </w:r>
          </w:p>
          <w:p w:rsidR="004A0F03" w:rsidRPr="004A0F03" w:rsidRDefault="004A0F03" w:rsidP="004A0F03">
            <w:pPr>
              <w:tabs>
                <w:tab w:val="left" w:pos="3750"/>
              </w:tabs>
              <w:spacing w:after="0" w:line="240" w:lineRule="auto"/>
              <w:jc w:val="center"/>
              <w:rPr>
                <w:rFonts w:ascii="Times New Roman" w:hAnsi="Times New Roman"/>
                <w:sz w:val="20"/>
                <w:szCs w:val="20"/>
              </w:rPr>
            </w:pPr>
          </w:p>
        </w:tc>
        <w:tc>
          <w:tcPr>
            <w:tcW w:w="1275" w:type="dxa"/>
          </w:tcPr>
          <w:p w:rsidR="004A0F03" w:rsidRPr="004A0F03" w:rsidRDefault="004A0F03" w:rsidP="004A0F03">
            <w:pPr>
              <w:tabs>
                <w:tab w:val="left" w:pos="3750"/>
              </w:tabs>
              <w:spacing w:after="0" w:line="240" w:lineRule="auto"/>
              <w:jc w:val="center"/>
              <w:rPr>
                <w:rFonts w:ascii="Times New Roman" w:hAnsi="Times New Roman"/>
                <w:sz w:val="20"/>
                <w:szCs w:val="20"/>
              </w:rPr>
            </w:pPr>
          </w:p>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9.00</w:t>
            </w:r>
          </w:p>
          <w:p w:rsidR="004A0F03" w:rsidRPr="004A0F03" w:rsidRDefault="004A0F03" w:rsidP="004A0F03">
            <w:pPr>
              <w:tabs>
                <w:tab w:val="left" w:pos="3750"/>
              </w:tabs>
              <w:spacing w:after="0" w:line="240" w:lineRule="auto"/>
              <w:jc w:val="center"/>
              <w:rPr>
                <w:rFonts w:ascii="Times New Roman" w:hAnsi="Times New Roman"/>
                <w:sz w:val="20"/>
                <w:szCs w:val="20"/>
              </w:rPr>
            </w:pPr>
          </w:p>
        </w:tc>
        <w:tc>
          <w:tcPr>
            <w:tcW w:w="2001" w:type="dxa"/>
          </w:tcPr>
          <w:p w:rsidR="004A0F03" w:rsidRPr="004A0F03" w:rsidRDefault="004A0F03" w:rsidP="004A0F03">
            <w:pPr>
              <w:tabs>
                <w:tab w:val="left" w:pos="3750"/>
              </w:tabs>
              <w:spacing w:after="0" w:line="240" w:lineRule="auto"/>
              <w:jc w:val="center"/>
              <w:rPr>
                <w:rFonts w:ascii="Times New Roman" w:hAnsi="Times New Roman"/>
                <w:sz w:val="20"/>
                <w:szCs w:val="20"/>
              </w:rPr>
            </w:pPr>
          </w:p>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с 19.30  до 20.00;       с 21.30  до 22.00;       с 00.30  до 01.00;</w:t>
            </w:r>
          </w:p>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 xml:space="preserve">с 03.30  до 04.00; </w:t>
            </w:r>
          </w:p>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с 06.30  до 07.00</w:t>
            </w:r>
          </w:p>
        </w:tc>
        <w:tc>
          <w:tcPr>
            <w:tcW w:w="1969" w:type="dxa"/>
          </w:tcPr>
          <w:p w:rsidR="004A0F03" w:rsidRPr="004A0F03" w:rsidRDefault="004A0F03" w:rsidP="004A0F03">
            <w:pPr>
              <w:tabs>
                <w:tab w:val="left" w:pos="3750"/>
              </w:tabs>
              <w:spacing w:after="0" w:line="240" w:lineRule="auto"/>
              <w:jc w:val="center"/>
              <w:rPr>
                <w:rFonts w:ascii="Times New Roman" w:hAnsi="Times New Roman"/>
                <w:sz w:val="20"/>
                <w:szCs w:val="20"/>
              </w:rPr>
            </w:pPr>
          </w:p>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нет</w:t>
            </w:r>
          </w:p>
        </w:tc>
        <w:tc>
          <w:tcPr>
            <w:tcW w:w="2080" w:type="dxa"/>
          </w:tcPr>
          <w:p w:rsidR="004A0F03" w:rsidRPr="004A0F03" w:rsidRDefault="004A0F03" w:rsidP="004A0F03">
            <w:pPr>
              <w:spacing w:after="0" w:line="240" w:lineRule="auto"/>
              <w:jc w:val="center"/>
              <w:rPr>
                <w:rFonts w:ascii="Times New Roman" w:hAnsi="Times New Roman"/>
                <w:sz w:val="20"/>
                <w:szCs w:val="20"/>
              </w:rPr>
            </w:pPr>
            <w:r w:rsidRPr="004A0F03">
              <w:rPr>
                <w:rFonts w:ascii="Times New Roman" w:hAnsi="Times New Roman"/>
                <w:sz w:val="20"/>
                <w:szCs w:val="20"/>
              </w:rPr>
              <w:t>чередование одного выходного дня после одного рабочего дня согласно графику сменности.</w:t>
            </w:r>
          </w:p>
          <w:p w:rsidR="004A0F03" w:rsidRPr="004A0F03" w:rsidRDefault="004A0F03" w:rsidP="004A0F03">
            <w:pPr>
              <w:tabs>
                <w:tab w:val="left" w:pos="3750"/>
              </w:tabs>
              <w:spacing w:after="0" w:line="240" w:lineRule="auto"/>
              <w:jc w:val="center"/>
              <w:rPr>
                <w:rFonts w:ascii="Times New Roman" w:hAnsi="Times New Roman"/>
                <w:sz w:val="20"/>
                <w:szCs w:val="20"/>
              </w:rPr>
            </w:pPr>
            <w:r w:rsidRPr="004A0F03">
              <w:rPr>
                <w:rFonts w:ascii="Times New Roman" w:hAnsi="Times New Roman"/>
                <w:sz w:val="20"/>
                <w:szCs w:val="20"/>
              </w:rPr>
              <w:t>Чередование по сменам: одна смена, отсыпной, один выходной день</w:t>
            </w:r>
          </w:p>
        </w:tc>
      </w:tr>
    </w:tbl>
    <w:p w:rsidR="004A0F03" w:rsidRPr="00680B46" w:rsidRDefault="004A0F03" w:rsidP="004A0F03">
      <w:pPr>
        <w:jc w:val="center"/>
        <w:rPr>
          <w:b/>
        </w:rPr>
      </w:pPr>
    </w:p>
    <w:p w:rsidR="004A0F03" w:rsidRDefault="004A0F03" w:rsidP="004A0F03">
      <w:pPr>
        <w:tabs>
          <w:tab w:val="left" w:pos="3750"/>
        </w:tabs>
      </w:pPr>
      <w:r w:rsidRPr="00395629">
        <w:tab/>
      </w:r>
    </w:p>
    <w:p w:rsidR="00C95DA5" w:rsidRDefault="00C95DA5" w:rsidP="004A0F03">
      <w:pPr>
        <w:jc w:val="center"/>
      </w:pPr>
    </w:p>
    <w:sectPr w:rsidR="00C95DA5" w:rsidSect="00942308">
      <w:pgSz w:w="16838" w:h="11906" w:orient="landscape"/>
      <w:pgMar w:top="851" w:right="567" w:bottom="709"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991" w:rsidRDefault="00E61991" w:rsidP="001477DE">
      <w:pPr>
        <w:spacing w:after="0" w:line="240" w:lineRule="auto"/>
      </w:pPr>
      <w:r>
        <w:separator/>
      </w:r>
    </w:p>
  </w:endnote>
  <w:endnote w:type="continuationSeparator" w:id="0">
    <w:p w:rsidR="00E61991" w:rsidRDefault="00E61991" w:rsidP="001477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extbook New">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D49" w:rsidRDefault="003F1D46" w:rsidP="00545AE2">
    <w:pPr>
      <w:pStyle w:val="a3"/>
      <w:framePr w:wrap="around" w:vAnchor="text" w:hAnchor="margin" w:xAlign="inside" w:y="1"/>
      <w:rPr>
        <w:rStyle w:val="a5"/>
      </w:rPr>
    </w:pPr>
    <w:r>
      <w:rPr>
        <w:rStyle w:val="a5"/>
      </w:rPr>
      <w:fldChar w:fldCharType="begin"/>
    </w:r>
    <w:r w:rsidR="009F36EC">
      <w:rPr>
        <w:rStyle w:val="a5"/>
      </w:rPr>
      <w:instrText xml:space="preserve">PAGE  </w:instrText>
    </w:r>
    <w:r>
      <w:rPr>
        <w:rStyle w:val="a5"/>
      </w:rPr>
      <w:fldChar w:fldCharType="end"/>
    </w:r>
  </w:p>
  <w:p w:rsidR="005D0D49" w:rsidRDefault="00E61991" w:rsidP="00545AE2">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887174"/>
      <w:docPartObj>
        <w:docPartGallery w:val="Page Numbers (Bottom of Page)"/>
        <w:docPartUnique/>
      </w:docPartObj>
    </w:sdtPr>
    <w:sdtContent>
      <w:p w:rsidR="00A7742C" w:rsidRDefault="003F1D46">
        <w:pPr>
          <w:pStyle w:val="a3"/>
          <w:jc w:val="right"/>
        </w:pPr>
        <w:fldSimple w:instr=" PAGE   \* MERGEFORMAT ">
          <w:r w:rsidR="001F3B35">
            <w:rPr>
              <w:noProof/>
            </w:rPr>
            <w:t>44</w:t>
          </w:r>
        </w:fldSimple>
      </w:p>
    </w:sdtContent>
  </w:sdt>
  <w:p w:rsidR="005D0D49" w:rsidRDefault="00E61991" w:rsidP="001477DE">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42C" w:rsidRDefault="00A7742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991" w:rsidRDefault="00E61991" w:rsidP="001477DE">
      <w:pPr>
        <w:spacing w:after="0" w:line="240" w:lineRule="auto"/>
      </w:pPr>
      <w:r>
        <w:separator/>
      </w:r>
    </w:p>
  </w:footnote>
  <w:footnote w:type="continuationSeparator" w:id="0">
    <w:p w:rsidR="00E61991" w:rsidRDefault="00E61991" w:rsidP="001477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42C" w:rsidRDefault="00A7742C">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42C" w:rsidRDefault="00A7742C">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42C" w:rsidRDefault="00A7742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85A64"/>
    <w:multiLevelType w:val="multilevel"/>
    <w:tmpl w:val="D43A710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73A5F21"/>
    <w:multiLevelType w:val="multilevel"/>
    <w:tmpl w:val="648A9104"/>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1713"/>
        </w:tabs>
        <w:ind w:left="171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98B5696"/>
    <w:multiLevelType w:val="multilevel"/>
    <w:tmpl w:val="FD4AC3F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E742FB1"/>
    <w:multiLevelType w:val="multilevel"/>
    <w:tmpl w:val="862006BA"/>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nsid w:val="0F776F7B"/>
    <w:multiLevelType w:val="hybridMultilevel"/>
    <w:tmpl w:val="379A6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FE6D6D"/>
    <w:multiLevelType w:val="multilevel"/>
    <w:tmpl w:val="687E4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nsid w:val="1EFC5038"/>
    <w:multiLevelType w:val="hybridMultilevel"/>
    <w:tmpl w:val="7B2A5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DB572E"/>
    <w:multiLevelType w:val="multilevel"/>
    <w:tmpl w:val="6AFCE27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4E151F9"/>
    <w:multiLevelType w:val="hybridMultilevel"/>
    <w:tmpl w:val="E9A89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A57A62"/>
    <w:multiLevelType w:val="hybridMultilevel"/>
    <w:tmpl w:val="44FAA648"/>
    <w:lvl w:ilvl="0" w:tplc="C68EF0B8">
      <w:start w:val="5"/>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3F42057F"/>
    <w:multiLevelType w:val="hybridMultilevel"/>
    <w:tmpl w:val="31A29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AB4237"/>
    <w:multiLevelType w:val="multilevel"/>
    <w:tmpl w:val="D50E131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49B62020"/>
    <w:multiLevelType w:val="hybridMultilevel"/>
    <w:tmpl w:val="2D603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AF5347B"/>
    <w:multiLevelType w:val="hybridMultilevel"/>
    <w:tmpl w:val="2C66D1B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656B0819"/>
    <w:multiLevelType w:val="multilevel"/>
    <w:tmpl w:val="C668FBE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6DCC034C"/>
    <w:multiLevelType w:val="multilevel"/>
    <w:tmpl w:val="5930E51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72B269FF"/>
    <w:multiLevelType w:val="hybridMultilevel"/>
    <w:tmpl w:val="9536DF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50345AB"/>
    <w:multiLevelType w:val="hybridMultilevel"/>
    <w:tmpl w:val="CD18B1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ACB20C6"/>
    <w:multiLevelType w:val="multilevel"/>
    <w:tmpl w:val="124EBE0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7B1E0016"/>
    <w:multiLevelType w:val="hybridMultilevel"/>
    <w:tmpl w:val="F7422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6"/>
  </w:num>
  <w:num w:numId="4">
    <w:abstractNumId w:val="7"/>
  </w:num>
  <w:num w:numId="5">
    <w:abstractNumId w:val="15"/>
  </w:num>
  <w:num w:numId="6">
    <w:abstractNumId w:val="2"/>
  </w:num>
  <w:num w:numId="7">
    <w:abstractNumId w:val="18"/>
  </w:num>
  <w:num w:numId="8">
    <w:abstractNumId w:val="3"/>
  </w:num>
  <w:num w:numId="9">
    <w:abstractNumId w:val="1"/>
  </w:num>
  <w:num w:numId="10">
    <w:abstractNumId w:val="14"/>
  </w:num>
  <w:num w:numId="11">
    <w:abstractNumId w:val="13"/>
  </w:num>
  <w:num w:numId="12">
    <w:abstractNumId w:val="17"/>
  </w:num>
  <w:num w:numId="13">
    <w:abstractNumId w:val="4"/>
  </w:num>
  <w:num w:numId="14">
    <w:abstractNumId w:val="8"/>
  </w:num>
  <w:num w:numId="15">
    <w:abstractNumId w:val="12"/>
  </w:num>
  <w:num w:numId="16">
    <w:abstractNumId w:val="10"/>
  </w:num>
  <w:num w:numId="17">
    <w:abstractNumId w:val="9"/>
  </w:num>
  <w:num w:numId="18">
    <w:abstractNumId w:val="0"/>
  </w:num>
  <w:num w:numId="19">
    <w:abstractNumId w:val="19"/>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10754"/>
    <w:rsid w:val="00020170"/>
    <w:rsid w:val="00034568"/>
    <w:rsid w:val="00075CEA"/>
    <w:rsid w:val="00130882"/>
    <w:rsid w:val="001436DF"/>
    <w:rsid w:val="001477DE"/>
    <w:rsid w:val="001B38C2"/>
    <w:rsid w:val="001D121F"/>
    <w:rsid w:val="001F3B35"/>
    <w:rsid w:val="00212FC9"/>
    <w:rsid w:val="00294AEA"/>
    <w:rsid w:val="002B297E"/>
    <w:rsid w:val="002E5127"/>
    <w:rsid w:val="002E73D6"/>
    <w:rsid w:val="0031284D"/>
    <w:rsid w:val="00385AB9"/>
    <w:rsid w:val="003F1D46"/>
    <w:rsid w:val="0045145D"/>
    <w:rsid w:val="00481E45"/>
    <w:rsid w:val="00494EB0"/>
    <w:rsid w:val="004A0F03"/>
    <w:rsid w:val="00530988"/>
    <w:rsid w:val="005A1502"/>
    <w:rsid w:val="005B0F0F"/>
    <w:rsid w:val="00710754"/>
    <w:rsid w:val="0072757E"/>
    <w:rsid w:val="00732D58"/>
    <w:rsid w:val="007458E9"/>
    <w:rsid w:val="00791C7F"/>
    <w:rsid w:val="00797670"/>
    <w:rsid w:val="007F0CE4"/>
    <w:rsid w:val="00811B1C"/>
    <w:rsid w:val="00875294"/>
    <w:rsid w:val="008C2026"/>
    <w:rsid w:val="00901131"/>
    <w:rsid w:val="00907452"/>
    <w:rsid w:val="00953C39"/>
    <w:rsid w:val="009E71EB"/>
    <w:rsid w:val="009F36EC"/>
    <w:rsid w:val="00A27971"/>
    <w:rsid w:val="00A7742C"/>
    <w:rsid w:val="00A85C04"/>
    <w:rsid w:val="00B03CBB"/>
    <w:rsid w:val="00B42296"/>
    <w:rsid w:val="00B7154D"/>
    <w:rsid w:val="00C10B6A"/>
    <w:rsid w:val="00C435DD"/>
    <w:rsid w:val="00C5012B"/>
    <w:rsid w:val="00C82BDF"/>
    <w:rsid w:val="00C95DA5"/>
    <w:rsid w:val="00CE6C2D"/>
    <w:rsid w:val="00D21073"/>
    <w:rsid w:val="00DF3580"/>
    <w:rsid w:val="00E61991"/>
    <w:rsid w:val="00E91A34"/>
    <w:rsid w:val="00F11B1E"/>
    <w:rsid w:val="00F324F4"/>
    <w:rsid w:val="00F6334C"/>
    <w:rsid w:val="00F80C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754"/>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0754"/>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footer"/>
    <w:basedOn w:val="a"/>
    <w:link w:val="a4"/>
    <w:uiPriority w:val="99"/>
    <w:rsid w:val="00710754"/>
    <w:pPr>
      <w:tabs>
        <w:tab w:val="center" w:pos="4677"/>
        <w:tab w:val="right" w:pos="9355"/>
      </w:tabs>
    </w:pPr>
  </w:style>
  <w:style w:type="character" w:customStyle="1" w:styleId="a4">
    <w:name w:val="Нижний колонтитул Знак"/>
    <w:basedOn w:val="a0"/>
    <w:link w:val="a3"/>
    <w:uiPriority w:val="99"/>
    <w:rsid w:val="00710754"/>
    <w:rPr>
      <w:rFonts w:ascii="Calibri" w:eastAsia="Times New Roman" w:hAnsi="Calibri" w:cs="Times New Roman"/>
    </w:rPr>
  </w:style>
  <w:style w:type="character" w:styleId="a5">
    <w:name w:val="page number"/>
    <w:basedOn w:val="a0"/>
    <w:uiPriority w:val="99"/>
    <w:rsid w:val="00710754"/>
    <w:rPr>
      <w:rFonts w:cs="Times New Roman"/>
    </w:rPr>
  </w:style>
  <w:style w:type="table" w:styleId="a6">
    <w:name w:val="Table Grid"/>
    <w:basedOn w:val="a1"/>
    <w:uiPriority w:val="59"/>
    <w:rsid w:val="007107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710754"/>
    <w:pPr>
      <w:autoSpaceDE w:val="0"/>
      <w:autoSpaceDN w:val="0"/>
      <w:adjustRightInd w:val="0"/>
      <w:spacing w:after="0" w:line="240" w:lineRule="auto"/>
    </w:pPr>
    <w:rPr>
      <w:rFonts w:ascii="Courier New" w:eastAsia="Times New Roman" w:hAnsi="Courier New" w:cs="Courier New"/>
      <w:sz w:val="20"/>
      <w:szCs w:val="20"/>
    </w:rPr>
  </w:style>
  <w:style w:type="paragraph" w:styleId="a7">
    <w:name w:val="Balloon Text"/>
    <w:basedOn w:val="a"/>
    <w:link w:val="a8"/>
    <w:uiPriority w:val="99"/>
    <w:semiHidden/>
    <w:unhideWhenUsed/>
    <w:rsid w:val="00710754"/>
    <w:pPr>
      <w:spacing w:after="0" w:line="240" w:lineRule="auto"/>
    </w:pPr>
    <w:rPr>
      <w:rFonts w:ascii="Tahoma" w:hAnsi="Tahoma"/>
      <w:sz w:val="16"/>
      <w:szCs w:val="16"/>
    </w:rPr>
  </w:style>
  <w:style w:type="character" w:customStyle="1" w:styleId="a8">
    <w:name w:val="Текст выноски Знак"/>
    <w:basedOn w:val="a0"/>
    <w:link w:val="a7"/>
    <w:uiPriority w:val="99"/>
    <w:semiHidden/>
    <w:rsid w:val="00710754"/>
    <w:rPr>
      <w:rFonts w:ascii="Tahoma" w:eastAsia="Times New Roman" w:hAnsi="Tahoma" w:cs="Times New Roman"/>
      <w:sz w:val="16"/>
      <w:szCs w:val="16"/>
    </w:rPr>
  </w:style>
  <w:style w:type="paragraph" w:styleId="a9">
    <w:name w:val="header"/>
    <w:basedOn w:val="a"/>
    <w:link w:val="aa"/>
    <w:uiPriority w:val="99"/>
    <w:rsid w:val="00710754"/>
    <w:pPr>
      <w:tabs>
        <w:tab w:val="center" w:pos="4677"/>
        <w:tab w:val="right" w:pos="9355"/>
      </w:tabs>
    </w:pPr>
  </w:style>
  <w:style w:type="character" w:customStyle="1" w:styleId="aa">
    <w:name w:val="Верхний колонтитул Знак"/>
    <w:basedOn w:val="a0"/>
    <w:link w:val="a9"/>
    <w:uiPriority w:val="99"/>
    <w:rsid w:val="00710754"/>
    <w:rPr>
      <w:rFonts w:ascii="Calibri" w:eastAsia="Times New Roman" w:hAnsi="Calibri" w:cs="Times New Roman"/>
    </w:rPr>
  </w:style>
  <w:style w:type="paragraph" w:customStyle="1" w:styleId="17PRIL-txt">
    <w:name w:val="17PRIL-txt"/>
    <w:basedOn w:val="a"/>
    <w:uiPriority w:val="99"/>
    <w:rsid w:val="004A0F03"/>
    <w:pPr>
      <w:autoSpaceDE w:val="0"/>
      <w:autoSpaceDN w:val="0"/>
      <w:adjustRightInd w:val="0"/>
      <w:spacing w:after="0" w:line="240" w:lineRule="atLeast"/>
      <w:jc w:val="both"/>
      <w:textAlignment w:val="center"/>
    </w:pPr>
    <w:rPr>
      <w:rFonts w:ascii="Textbook New" w:hAnsi="Textbook New" w:cs="Textbook New"/>
      <w:color w:val="000000"/>
      <w:sz w:val="20"/>
      <w:szCs w:val="20"/>
      <w:u w:color="000000"/>
    </w:rPr>
  </w:style>
  <w:style w:type="paragraph" w:styleId="ab">
    <w:name w:val="List Paragraph"/>
    <w:basedOn w:val="a"/>
    <w:uiPriority w:val="34"/>
    <w:qFormat/>
    <w:rsid w:val="00C5012B"/>
    <w:pPr>
      <w:ind w:left="720"/>
      <w:contextualSpacing/>
    </w:pPr>
  </w:style>
  <w:style w:type="paragraph" w:customStyle="1" w:styleId="p11">
    <w:name w:val="p11"/>
    <w:basedOn w:val="a"/>
    <w:rsid w:val="00907452"/>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21054">
      <w:bodyDiv w:val="1"/>
      <w:marLeft w:val="0"/>
      <w:marRight w:val="0"/>
      <w:marTop w:val="0"/>
      <w:marBottom w:val="0"/>
      <w:divBdr>
        <w:top w:val="none" w:sz="0" w:space="0" w:color="auto"/>
        <w:left w:val="none" w:sz="0" w:space="0" w:color="auto"/>
        <w:bottom w:val="none" w:sz="0" w:space="0" w:color="auto"/>
        <w:right w:val="none" w:sz="0" w:space="0" w:color="auto"/>
      </w:divBdr>
      <w:divsChild>
        <w:div w:id="1829050293">
          <w:marLeft w:val="0"/>
          <w:marRight w:val="0"/>
          <w:marTop w:val="0"/>
          <w:marBottom w:val="0"/>
          <w:divBdr>
            <w:top w:val="none" w:sz="0" w:space="0" w:color="auto"/>
            <w:left w:val="none" w:sz="0" w:space="0" w:color="auto"/>
            <w:bottom w:val="none" w:sz="0" w:space="0" w:color="auto"/>
            <w:right w:val="none" w:sz="0" w:space="0" w:color="auto"/>
          </w:divBdr>
        </w:div>
      </w:divsChild>
    </w:div>
    <w:div w:id="93329764">
      <w:bodyDiv w:val="1"/>
      <w:marLeft w:val="0"/>
      <w:marRight w:val="0"/>
      <w:marTop w:val="0"/>
      <w:marBottom w:val="0"/>
      <w:divBdr>
        <w:top w:val="none" w:sz="0" w:space="0" w:color="auto"/>
        <w:left w:val="none" w:sz="0" w:space="0" w:color="auto"/>
        <w:bottom w:val="none" w:sz="0" w:space="0" w:color="auto"/>
        <w:right w:val="none" w:sz="0" w:space="0" w:color="auto"/>
      </w:divBdr>
    </w:div>
    <w:div w:id="421073341">
      <w:bodyDiv w:val="1"/>
      <w:marLeft w:val="0"/>
      <w:marRight w:val="0"/>
      <w:marTop w:val="0"/>
      <w:marBottom w:val="0"/>
      <w:divBdr>
        <w:top w:val="none" w:sz="0" w:space="0" w:color="auto"/>
        <w:left w:val="none" w:sz="0" w:space="0" w:color="auto"/>
        <w:bottom w:val="none" w:sz="0" w:space="0" w:color="auto"/>
        <w:right w:val="none" w:sz="0" w:space="0" w:color="auto"/>
      </w:divBdr>
      <w:divsChild>
        <w:div w:id="22022011">
          <w:marLeft w:val="0"/>
          <w:marRight w:val="0"/>
          <w:marTop w:val="0"/>
          <w:marBottom w:val="0"/>
          <w:divBdr>
            <w:top w:val="none" w:sz="0" w:space="0" w:color="auto"/>
            <w:left w:val="none" w:sz="0" w:space="0" w:color="auto"/>
            <w:bottom w:val="none" w:sz="0" w:space="0" w:color="auto"/>
            <w:right w:val="none" w:sz="0" w:space="0" w:color="auto"/>
          </w:divBdr>
        </w:div>
        <w:div w:id="282426898">
          <w:marLeft w:val="0"/>
          <w:marRight w:val="0"/>
          <w:marTop w:val="0"/>
          <w:marBottom w:val="0"/>
          <w:divBdr>
            <w:top w:val="none" w:sz="0" w:space="0" w:color="auto"/>
            <w:left w:val="none" w:sz="0" w:space="0" w:color="auto"/>
            <w:bottom w:val="none" w:sz="0" w:space="0" w:color="auto"/>
            <w:right w:val="none" w:sz="0" w:space="0" w:color="auto"/>
          </w:divBdr>
        </w:div>
      </w:divsChild>
    </w:div>
    <w:div w:id="433862612">
      <w:bodyDiv w:val="1"/>
      <w:marLeft w:val="0"/>
      <w:marRight w:val="0"/>
      <w:marTop w:val="0"/>
      <w:marBottom w:val="0"/>
      <w:divBdr>
        <w:top w:val="none" w:sz="0" w:space="0" w:color="auto"/>
        <w:left w:val="none" w:sz="0" w:space="0" w:color="auto"/>
        <w:bottom w:val="none" w:sz="0" w:space="0" w:color="auto"/>
        <w:right w:val="none" w:sz="0" w:space="0" w:color="auto"/>
      </w:divBdr>
      <w:divsChild>
        <w:div w:id="235629369">
          <w:marLeft w:val="0"/>
          <w:marRight w:val="0"/>
          <w:marTop w:val="0"/>
          <w:marBottom w:val="0"/>
          <w:divBdr>
            <w:top w:val="none" w:sz="0" w:space="0" w:color="auto"/>
            <w:left w:val="none" w:sz="0" w:space="0" w:color="auto"/>
            <w:bottom w:val="none" w:sz="0" w:space="0" w:color="auto"/>
            <w:right w:val="none" w:sz="0" w:space="0" w:color="auto"/>
          </w:divBdr>
        </w:div>
        <w:div w:id="254244037">
          <w:marLeft w:val="0"/>
          <w:marRight w:val="0"/>
          <w:marTop w:val="0"/>
          <w:marBottom w:val="0"/>
          <w:divBdr>
            <w:top w:val="none" w:sz="0" w:space="0" w:color="auto"/>
            <w:left w:val="none" w:sz="0" w:space="0" w:color="auto"/>
            <w:bottom w:val="none" w:sz="0" w:space="0" w:color="auto"/>
            <w:right w:val="none" w:sz="0" w:space="0" w:color="auto"/>
          </w:divBdr>
        </w:div>
        <w:div w:id="1608198976">
          <w:marLeft w:val="0"/>
          <w:marRight w:val="0"/>
          <w:marTop w:val="0"/>
          <w:marBottom w:val="0"/>
          <w:divBdr>
            <w:top w:val="none" w:sz="0" w:space="0" w:color="auto"/>
            <w:left w:val="none" w:sz="0" w:space="0" w:color="auto"/>
            <w:bottom w:val="none" w:sz="0" w:space="0" w:color="auto"/>
            <w:right w:val="none" w:sz="0" w:space="0" w:color="auto"/>
          </w:divBdr>
        </w:div>
        <w:div w:id="1164391544">
          <w:marLeft w:val="0"/>
          <w:marRight w:val="0"/>
          <w:marTop w:val="0"/>
          <w:marBottom w:val="0"/>
          <w:divBdr>
            <w:top w:val="none" w:sz="0" w:space="0" w:color="auto"/>
            <w:left w:val="none" w:sz="0" w:space="0" w:color="auto"/>
            <w:bottom w:val="none" w:sz="0" w:space="0" w:color="auto"/>
            <w:right w:val="none" w:sz="0" w:space="0" w:color="auto"/>
          </w:divBdr>
        </w:div>
        <w:div w:id="1732532204">
          <w:marLeft w:val="0"/>
          <w:marRight w:val="0"/>
          <w:marTop w:val="0"/>
          <w:marBottom w:val="0"/>
          <w:divBdr>
            <w:top w:val="none" w:sz="0" w:space="0" w:color="auto"/>
            <w:left w:val="none" w:sz="0" w:space="0" w:color="auto"/>
            <w:bottom w:val="none" w:sz="0" w:space="0" w:color="auto"/>
            <w:right w:val="none" w:sz="0" w:space="0" w:color="auto"/>
          </w:divBdr>
        </w:div>
      </w:divsChild>
    </w:div>
    <w:div w:id="448166474">
      <w:bodyDiv w:val="1"/>
      <w:marLeft w:val="0"/>
      <w:marRight w:val="0"/>
      <w:marTop w:val="0"/>
      <w:marBottom w:val="0"/>
      <w:divBdr>
        <w:top w:val="none" w:sz="0" w:space="0" w:color="auto"/>
        <w:left w:val="none" w:sz="0" w:space="0" w:color="auto"/>
        <w:bottom w:val="none" w:sz="0" w:space="0" w:color="auto"/>
        <w:right w:val="none" w:sz="0" w:space="0" w:color="auto"/>
      </w:divBdr>
    </w:div>
    <w:div w:id="559750545">
      <w:bodyDiv w:val="1"/>
      <w:marLeft w:val="0"/>
      <w:marRight w:val="0"/>
      <w:marTop w:val="0"/>
      <w:marBottom w:val="0"/>
      <w:divBdr>
        <w:top w:val="none" w:sz="0" w:space="0" w:color="auto"/>
        <w:left w:val="none" w:sz="0" w:space="0" w:color="auto"/>
        <w:bottom w:val="none" w:sz="0" w:space="0" w:color="auto"/>
        <w:right w:val="none" w:sz="0" w:space="0" w:color="auto"/>
      </w:divBdr>
    </w:div>
    <w:div w:id="660888225">
      <w:bodyDiv w:val="1"/>
      <w:marLeft w:val="0"/>
      <w:marRight w:val="0"/>
      <w:marTop w:val="0"/>
      <w:marBottom w:val="0"/>
      <w:divBdr>
        <w:top w:val="none" w:sz="0" w:space="0" w:color="auto"/>
        <w:left w:val="none" w:sz="0" w:space="0" w:color="auto"/>
        <w:bottom w:val="none" w:sz="0" w:space="0" w:color="auto"/>
        <w:right w:val="none" w:sz="0" w:space="0" w:color="auto"/>
      </w:divBdr>
    </w:div>
    <w:div w:id="1188257194">
      <w:bodyDiv w:val="1"/>
      <w:marLeft w:val="0"/>
      <w:marRight w:val="0"/>
      <w:marTop w:val="0"/>
      <w:marBottom w:val="0"/>
      <w:divBdr>
        <w:top w:val="none" w:sz="0" w:space="0" w:color="auto"/>
        <w:left w:val="none" w:sz="0" w:space="0" w:color="auto"/>
        <w:bottom w:val="none" w:sz="0" w:space="0" w:color="auto"/>
        <w:right w:val="none" w:sz="0" w:space="0" w:color="auto"/>
      </w:divBdr>
    </w:div>
    <w:div w:id="1447655851">
      <w:bodyDiv w:val="1"/>
      <w:marLeft w:val="0"/>
      <w:marRight w:val="0"/>
      <w:marTop w:val="0"/>
      <w:marBottom w:val="0"/>
      <w:divBdr>
        <w:top w:val="none" w:sz="0" w:space="0" w:color="auto"/>
        <w:left w:val="none" w:sz="0" w:space="0" w:color="auto"/>
        <w:bottom w:val="none" w:sz="0" w:space="0" w:color="auto"/>
        <w:right w:val="none" w:sz="0" w:space="0" w:color="auto"/>
      </w:divBdr>
    </w:div>
    <w:div w:id="1531533086">
      <w:bodyDiv w:val="1"/>
      <w:marLeft w:val="0"/>
      <w:marRight w:val="0"/>
      <w:marTop w:val="0"/>
      <w:marBottom w:val="0"/>
      <w:divBdr>
        <w:top w:val="none" w:sz="0" w:space="0" w:color="auto"/>
        <w:left w:val="none" w:sz="0" w:space="0" w:color="auto"/>
        <w:bottom w:val="none" w:sz="0" w:space="0" w:color="auto"/>
        <w:right w:val="none" w:sz="0" w:space="0" w:color="auto"/>
      </w:divBdr>
    </w:div>
    <w:div w:id="1868829527">
      <w:bodyDiv w:val="1"/>
      <w:marLeft w:val="0"/>
      <w:marRight w:val="0"/>
      <w:marTop w:val="0"/>
      <w:marBottom w:val="0"/>
      <w:divBdr>
        <w:top w:val="none" w:sz="0" w:space="0" w:color="auto"/>
        <w:left w:val="none" w:sz="0" w:space="0" w:color="auto"/>
        <w:bottom w:val="none" w:sz="0" w:space="0" w:color="auto"/>
        <w:right w:val="none" w:sz="0" w:space="0" w:color="auto"/>
      </w:divBdr>
      <w:divsChild>
        <w:div w:id="781387252">
          <w:marLeft w:val="0"/>
          <w:marRight w:val="0"/>
          <w:marTop w:val="0"/>
          <w:marBottom w:val="0"/>
          <w:divBdr>
            <w:top w:val="none" w:sz="0" w:space="0" w:color="auto"/>
            <w:left w:val="none" w:sz="0" w:space="0" w:color="auto"/>
            <w:bottom w:val="none" w:sz="0" w:space="0" w:color="auto"/>
            <w:right w:val="none" w:sz="0" w:space="0" w:color="auto"/>
          </w:divBdr>
        </w:div>
      </w:divsChild>
    </w:div>
    <w:div w:id="203345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E5B799DADAB479AA45FD68E8AF5F92DBDF4CCCBAFF505DB0687E7962T9E4N" TargetMode="External"/><Relationship Id="rId13" Type="http://schemas.openxmlformats.org/officeDocument/2006/relationships/hyperlink" Target="consultantplus://offline/ref=28E5B799DADAB479AA45FD68E8AF5F92DBDF4CCCBAFF505DB0687E7962T9E4N" TargetMode="External"/><Relationship Id="rId18" Type="http://schemas.openxmlformats.org/officeDocument/2006/relationships/hyperlink" Target="consultantplus://offline/ref=28E5B799DADAB479AA45FD68E8AF5F92DBDF4CCCBAFF505DB0687E7962T9E4N" TargetMode="External"/><Relationship Id="rId26" Type="http://schemas.openxmlformats.org/officeDocument/2006/relationships/hyperlink" Target="consultantplus://offline/ref=28E5B799DADAB479AA45FD68E8AF5F92DBDF4CCCBAFF505DB0687E7962T9E4N"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28E5B799DADAB479AA45FD68E8AF5F92DBDF4CCCBAFF505DB0687E7962T9E4N" TargetMode="External"/><Relationship Id="rId34" Type="http://schemas.openxmlformats.org/officeDocument/2006/relationships/hyperlink" Target="consultantplus://offline/ref=28E5B799DADAB479AA45FD68E8AF5F92DBDF4CCCBAFF505DB0687E7962T9E4N" TargetMode="External"/><Relationship Id="rId42" Type="http://schemas.openxmlformats.org/officeDocument/2006/relationships/footer" Target="footer2.xml"/><Relationship Id="rId7" Type="http://schemas.openxmlformats.org/officeDocument/2006/relationships/hyperlink" Target="consultantplus://offline/ref=28E5B799DADAB479AA45FD68E8AF5F92DBDF4CCCBAFF505DB0687E796294D9EF30946823EAC62E73T3EDN" TargetMode="External"/><Relationship Id="rId12" Type="http://schemas.openxmlformats.org/officeDocument/2006/relationships/hyperlink" Target="consultantplus://offline/ref=28E5B799DADAB479AA45FD68E8AF5F92DBDF4CCCBAFF505DB0687E7962T9E4N" TargetMode="External"/><Relationship Id="rId17" Type="http://schemas.openxmlformats.org/officeDocument/2006/relationships/hyperlink" Target="consultantplus://offline/ref=28E5B799DADAB479AA45FD68E8AF5F92DBDF4CCCBAFF505DB0687E7962T9E4N" TargetMode="External"/><Relationship Id="rId25" Type="http://schemas.openxmlformats.org/officeDocument/2006/relationships/hyperlink" Target="consultantplus://offline/ref=28E5B799DADAB479AA45FD68E8AF5F92DBDF4CCCBAFF505DB0687E7962T9E4N" TargetMode="External"/><Relationship Id="rId33" Type="http://schemas.openxmlformats.org/officeDocument/2006/relationships/hyperlink" Target="consultantplus://offline/ref=28E5B799DADAB479AA45FD68E8AF5F92DBDF4CCCBAFF505DB0687E7962T9E4N" TargetMode="External"/><Relationship Id="rId38" Type="http://schemas.openxmlformats.org/officeDocument/2006/relationships/hyperlink" Target="consultantplus://offline/ref=28E5B799DADAB479AA45FD68E8AF5F92DBDF4CCCBAFF505DB0687E7962T9E4N"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8E5B799DADAB479AA45FD68E8AF5F92DBDF4CCCBAFF505DB0687E7962T9E4N" TargetMode="External"/><Relationship Id="rId20" Type="http://schemas.openxmlformats.org/officeDocument/2006/relationships/hyperlink" Target="consultantplus://offline/ref=28E5B799DADAB479AA45FD68E8AF5F92DBDF4CCCBAFF505DB0687E7962T9E4N" TargetMode="External"/><Relationship Id="rId29" Type="http://schemas.openxmlformats.org/officeDocument/2006/relationships/hyperlink" Target="consultantplus://offline/ref=28E5B799DADAB479AA45FD68E8AF5F92DBDF4CCCBAFF505DB0687E7962T9E4N"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8E5B799DADAB479AA45FD68E8AF5F92DBDF4CCCBAFF505DB0687E7962T9E4N" TargetMode="External"/><Relationship Id="rId24" Type="http://schemas.openxmlformats.org/officeDocument/2006/relationships/hyperlink" Target="consultantplus://offline/ref=28E5B799DADAB479AA45FD68E8AF5F92DBDF4CCCBAFF505DB0687E7962T9E4N" TargetMode="External"/><Relationship Id="rId32" Type="http://schemas.openxmlformats.org/officeDocument/2006/relationships/hyperlink" Target="consultantplus://offline/ref=28E5B799DADAB479AA45FD68E8AF5F92DBDF4CCCBAFF505DB0687E7962T9E4N" TargetMode="External"/><Relationship Id="rId37" Type="http://schemas.openxmlformats.org/officeDocument/2006/relationships/hyperlink" Target="consultantplus://offline/ref=28E5B799DADAB479AA45FD68E8AF5F92DBDF4CCCBAFF505DB0687E7962T9E4N"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28E5B799DADAB479AA45FD68E8AF5F92DBDF4CCCBAFF505DB0687E7962T9E4N" TargetMode="External"/><Relationship Id="rId23" Type="http://schemas.openxmlformats.org/officeDocument/2006/relationships/hyperlink" Target="consultantplus://offline/ref=28E5B799DADAB479AA45FD68E8AF5F92DBDF4CCCBAFF505DB0687E7962T9E4N" TargetMode="External"/><Relationship Id="rId28" Type="http://schemas.openxmlformats.org/officeDocument/2006/relationships/hyperlink" Target="consultantplus://offline/ref=28E5B799DADAB479AA45FD68E8AF5F92DBDF4CCCBAFF505DB0687E7962T9E4N" TargetMode="External"/><Relationship Id="rId36" Type="http://schemas.openxmlformats.org/officeDocument/2006/relationships/hyperlink" Target="consultantplus://offline/ref=28E5B799DADAB479AA45FD68E8AF5F92DBDF4CCCBAFF505DB0687E7962T9E4N" TargetMode="External"/><Relationship Id="rId10" Type="http://schemas.openxmlformats.org/officeDocument/2006/relationships/hyperlink" Target="consultantplus://offline/ref=4AAC196B56AEB638206646F9EA8CD1059A36EBC2E456CFB94C5A1B4440F7425DB6F1354FAB86k0tFK" TargetMode="External"/><Relationship Id="rId19" Type="http://schemas.openxmlformats.org/officeDocument/2006/relationships/hyperlink" Target="consultantplus://offline/ref=28E5B799DADAB479AA45FD68E8AF5F92DBDF4CCCBAFF505DB0687E7962T9E4N" TargetMode="External"/><Relationship Id="rId31" Type="http://schemas.openxmlformats.org/officeDocument/2006/relationships/hyperlink" Target="consultantplus://offline/ref=28E5B799DADAB479AA45FD68E8AF5F92DBDF4CCCBAFF505DB0687E7962T9E4N"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consultantplus://offline/ref=28E5B799DADAB479AA45FD68E8AF5F92DBDF4CCCBAFF505DB0687E7962T9E4N" TargetMode="External"/><Relationship Id="rId14" Type="http://schemas.openxmlformats.org/officeDocument/2006/relationships/hyperlink" Target="consultantplus://offline/ref=28E5B799DADAB479AA45FD68E8AF5F92DBDF4CCCBAFF505DB0687E7962T9E4N" TargetMode="External"/><Relationship Id="rId22" Type="http://schemas.openxmlformats.org/officeDocument/2006/relationships/hyperlink" Target="consultantplus://offline/ref=28E5B799DADAB479AA45FD68E8AF5F92DBDF4CCCBAFF505DB0687E7962T9E4N" TargetMode="External"/><Relationship Id="rId27" Type="http://schemas.openxmlformats.org/officeDocument/2006/relationships/hyperlink" Target="consultantplus://offline/ref=28E5B799DADAB479AA45FD68E8AF5F92DBDF4CCCBAFF505DB0687E7962T9E4N" TargetMode="External"/><Relationship Id="rId30" Type="http://schemas.openxmlformats.org/officeDocument/2006/relationships/hyperlink" Target="consultantplus://offline/ref=28E5B799DADAB479AA45FD68E8AF5F92DBDF4CCCBAFF505DB0687E7962T9E4N" TargetMode="External"/><Relationship Id="rId35" Type="http://schemas.openxmlformats.org/officeDocument/2006/relationships/hyperlink" Target="consultantplus://offline/ref=28E5B799DADAB479AA45FD68E8AF5F92DBDF4CCCBAFF505DB0687E7962T9E4N" TargetMode="External"/><Relationship Id="rId43"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11070</Words>
  <Characters>63103</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QR</cp:lastModifiedBy>
  <cp:revision>10</cp:revision>
  <cp:lastPrinted>2019-12-26T11:51:00Z</cp:lastPrinted>
  <dcterms:created xsi:type="dcterms:W3CDTF">2019-12-23T06:41:00Z</dcterms:created>
  <dcterms:modified xsi:type="dcterms:W3CDTF">2019-12-26T11:54:00Z</dcterms:modified>
</cp:coreProperties>
</file>